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89E616" w14:textId="77777777" w:rsidR="000B5E59" w:rsidRDefault="005F0A76">
      <w:pPr>
        <w:jc w:val="both"/>
        <w:rPr>
          <w:i/>
          <w:iCs/>
          <w:sz w:val="22"/>
          <w:szCs w:val="22"/>
          <w:u w:val="single"/>
        </w:rPr>
      </w:pPr>
      <w:r>
        <w:rPr>
          <w:i/>
          <w:iCs/>
          <w:sz w:val="22"/>
          <w:szCs w:val="22"/>
          <w:u w:val="single"/>
        </w:rPr>
        <w:t>SU CARTA INTESTATA</w:t>
      </w:r>
    </w:p>
    <w:p w14:paraId="084C9EDB" w14:textId="77777777" w:rsidR="000B5E59" w:rsidRDefault="000B5E59">
      <w:pPr>
        <w:jc w:val="both"/>
        <w:rPr>
          <w:sz w:val="22"/>
          <w:szCs w:val="22"/>
        </w:rPr>
      </w:pPr>
    </w:p>
    <w:p w14:paraId="7E76E842" w14:textId="77777777" w:rsidR="000B5E59" w:rsidRDefault="005F0A76">
      <w:pPr>
        <w:ind w:left="5670"/>
        <w:rPr>
          <w:rFonts w:ascii="Arial" w:hAnsi="Arial" w:cs="Arial"/>
          <w:i/>
          <w:iCs/>
          <w:sz w:val="21"/>
          <w:szCs w:val="21"/>
        </w:rPr>
      </w:pPr>
      <w:r>
        <w:rPr>
          <w:rFonts w:ascii="Arial" w:hAnsi="Arial" w:cs="Arial"/>
          <w:i/>
          <w:iCs/>
          <w:sz w:val="21"/>
          <w:szCs w:val="21"/>
        </w:rPr>
        <w:t>Alla Stazione Appaltante</w:t>
      </w:r>
    </w:p>
    <w:p w14:paraId="32B92EBA" w14:textId="77777777" w:rsidR="000B5E59" w:rsidRDefault="000B5E59">
      <w:pPr>
        <w:ind w:left="5670"/>
        <w:rPr>
          <w:rFonts w:ascii="Arial" w:hAnsi="Arial" w:cs="Arial"/>
          <w:i/>
          <w:iCs/>
          <w:sz w:val="21"/>
          <w:szCs w:val="21"/>
        </w:rPr>
      </w:pPr>
    </w:p>
    <w:p w14:paraId="05426E11" w14:textId="77777777" w:rsidR="000B5E59" w:rsidRDefault="005F0A76">
      <w:pPr>
        <w:spacing w:line="36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b/>
          <w:bCs/>
          <w:sz w:val="21"/>
          <w:szCs w:val="21"/>
        </w:rPr>
        <w:t xml:space="preserve">SANITASERVICE </w:t>
      </w:r>
    </w:p>
    <w:p w14:paraId="60852324" w14:textId="77777777" w:rsidR="000B5E59" w:rsidRDefault="005F0A76">
      <w:pPr>
        <w:spacing w:line="360" w:lineRule="auto"/>
        <w:ind w:left="566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POLICLINICO BARI S.R.L.U.</w:t>
      </w:r>
    </w:p>
    <w:p w14:paraId="6EA21948" w14:textId="77777777" w:rsidR="000B5E59" w:rsidRDefault="005F0A76">
      <w:pPr>
        <w:spacing w:line="360" w:lineRule="auto"/>
        <w:ind w:left="566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Piazza Giulio CESARE, 11</w:t>
      </w:r>
    </w:p>
    <w:p w14:paraId="5BB0CD00" w14:textId="77777777" w:rsidR="000B5E59" w:rsidRDefault="005F0A76">
      <w:pPr>
        <w:spacing w:line="360" w:lineRule="auto"/>
        <w:ind w:left="5664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70124 BARI</w:t>
      </w:r>
    </w:p>
    <w:p w14:paraId="28B55DEE" w14:textId="77777777" w:rsidR="000B5E59" w:rsidRDefault="005F0A76">
      <w:pPr>
        <w:ind w:left="5664"/>
        <w:rPr>
          <w:rFonts w:ascii="Arial" w:hAnsi="Arial" w:cs="Arial"/>
        </w:rPr>
      </w:pPr>
      <w:r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14:paraId="50E140A3" w14:textId="77777777" w:rsidR="000B5E59" w:rsidRDefault="005F0A76">
      <w:pPr>
        <w:jc w:val="right"/>
        <w:rPr>
          <w:rFonts w:ascii="Arial" w:eastAsia="MS Mincho" w:hAnsi="Arial" w:cs="Arial"/>
          <w:sz w:val="24"/>
          <w:szCs w:val="24"/>
        </w:rPr>
      </w:pP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</w:rPr>
        <w:t>(Allegato_01_Domanda_di_iscrizione)</w:t>
      </w:r>
    </w:p>
    <w:p w14:paraId="6C798A80" w14:textId="77777777" w:rsidR="000B5E59" w:rsidRDefault="000B5E59">
      <w:pPr>
        <w:tabs>
          <w:tab w:val="left" w:pos="2764"/>
          <w:tab w:val="left" w:pos="3831"/>
          <w:tab w:val="left" w:pos="10203"/>
        </w:tabs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2"/>
        <w:gridCol w:w="8520"/>
      </w:tblGrid>
      <w:tr w:rsidR="000B5E59" w14:paraId="76503833" w14:textId="77777777">
        <w:tc>
          <w:tcPr>
            <w:tcW w:w="1298" w:type="dxa"/>
          </w:tcPr>
          <w:p w14:paraId="0DC32FD0" w14:textId="77777777" w:rsidR="000B5E59" w:rsidRDefault="005F0A7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OGGETTO</w:t>
            </w:r>
            <w:r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  <w:tc>
          <w:tcPr>
            <w:tcW w:w="8854" w:type="dxa"/>
          </w:tcPr>
          <w:p w14:paraId="140DF3D7" w14:textId="106D6659" w:rsidR="000B5E59" w:rsidRDefault="005F0A76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Procedura Negoziata senza bando ai sensi dell’art. 50 comma 1, lett. b), del D.lgs. 36/2023, per la fornitura di cancelleria </w:t>
            </w:r>
            <w:r w:rsidR="005B23CB">
              <w:rPr>
                <w:rFonts w:ascii="Arial" w:hAnsi="Arial" w:cs="Arial"/>
                <w:b/>
                <w:sz w:val="22"/>
                <w:szCs w:val="22"/>
              </w:rPr>
              <w:t>per ufficio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</w:tr>
    </w:tbl>
    <w:p w14:paraId="7E88E619" w14:textId="77777777" w:rsidR="000B5E59" w:rsidRDefault="000B5E59">
      <w:pPr>
        <w:spacing w:line="360" w:lineRule="auto"/>
        <w:rPr>
          <w:rFonts w:ascii="Arial" w:hAnsi="Arial" w:cs="Arial"/>
          <w:sz w:val="22"/>
          <w:szCs w:val="22"/>
        </w:rPr>
      </w:pPr>
    </w:p>
    <w:p w14:paraId="64F04ABC" w14:textId="77777777" w:rsidR="000B5E59" w:rsidRDefault="005F0A7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 ________________________________________________________________,</w:t>
      </w:r>
    </w:p>
    <w:p w14:paraId="716FFFA9" w14:textId="77777777" w:rsidR="000B5E59" w:rsidRDefault="005F0A7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nato/a </w:t>
      </w:r>
      <w:proofErr w:type="spellStart"/>
      <w:r>
        <w:rPr>
          <w:rFonts w:ascii="Arial" w:hAnsi="Arial" w:cs="Arial"/>
          <w:sz w:val="22"/>
          <w:szCs w:val="22"/>
        </w:rPr>
        <w:t>a</w:t>
      </w:r>
      <w:proofErr w:type="spellEnd"/>
      <w:r>
        <w:rPr>
          <w:rFonts w:ascii="Arial" w:hAnsi="Arial" w:cs="Arial"/>
          <w:sz w:val="22"/>
          <w:szCs w:val="22"/>
        </w:rPr>
        <w:t xml:space="preserve"> _________________________________ il_____________________________________, C.F. ____________________________, P.IVA__________________, nella sua qualità di:</w:t>
      </w:r>
    </w:p>
    <w:p w14:paraId="70AFEFC7" w14:textId="77777777" w:rsidR="000B5E59" w:rsidRDefault="005F0A7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YuGothicUI-Regular" w:hAnsi="Arial" w:cs="Arial"/>
          <w:sz w:val="22"/>
          <w:szCs w:val="22"/>
        </w:rPr>
        <w:t xml:space="preserve">□ </w:t>
      </w:r>
      <w:r>
        <w:rPr>
          <w:rFonts w:ascii="Arial" w:hAnsi="Arial" w:cs="Arial"/>
          <w:sz w:val="22"/>
          <w:szCs w:val="22"/>
        </w:rPr>
        <w:t>legale rappresentante, avente i poteri necessari per impegnare la Società_____________________________ con sede in ____________ Via __________________</w:t>
      </w:r>
    </w:p>
    <w:p w14:paraId="288E8906" w14:textId="77777777" w:rsidR="000B5E59" w:rsidRDefault="005F0A7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iscritta al Registro delle Imprese di __________ al n. _________, codice fiscale/partita IVA</w:t>
      </w:r>
    </w:p>
    <w:p w14:paraId="7F2B7C06" w14:textId="77777777" w:rsidR="000B5E59" w:rsidRDefault="005F0A7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n. ____________________________</w:t>
      </w:r>
    </w:p>
    <w:p w14:paraId="4241F202" w14:textId="77777777" w:rsidR="000B5E59" w:rsidRDefault="005F0A7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seguito denominata “Operatore economico”,</w:t>
      </w:r>
    </w:p>
    <w:p w14:paraId="76EE0C11" w14:textId="77777777" w:rsidR="000B5E59" w:rsidRDefault="005F0A76">
      <w:pPr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ai sensi degli articoli 46, 47 e 77-bis del D.P.R. 28 dicembre 2000, n. 445 e </w:t>
      </w:r>
      <w:proofErr w:type="spellStart"/>
      <w:r>
        <w:rPr>
          <w:rFonts w:ascii="Arial" w:hAnsi="Arial" w:cs="Arial"/>
          <w:sz w:val="22"/>
          <w:szCs w:val="22"/>
        </w:rPr>
        <w:t>s.m.i.</w:t>
      </w:r>
      <w:proofErr w:type="spellEnd"/>
      <w:r>
        <w:rPr>
          <w:rFonts w:ascii="Arial" w:hAnsi="Arial" w:cs="Arial"/>
          <w:sz w:val="22"/>
          <w:szCs w:val="22"/>
        </w:rPr>
        <w:t>, consapevole delle responsabilità e delle conseguenze civili e delle sanzioni penali di cui all'articolo 76 della citata normativa per le ipotesi ivi indicate di dichiarazioni mendaci, falsità negli atti, uso o esibizione di atti falsi o contenenti dati non rispondenti a verità e, altresì, conscio che, qualora emerga la non veridicità del contenuto della presente dichiarazione, decadrà dai benefici per cui la stessa è rilasciata,</w:t>
      </w:r>
    </w:p>
    <w:p w14:paraId="2551E41C" w14:textId="77777777" w:rsidR="000B5E59" w:rsidRDefault="005F0A76">
      <w:pPr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consapevole che, qualora fosse successivamente accertata la non veridicità del contenuto della presente dichiarazione, il soggetto verrà escluso dall’elenco;</w:t>
      </w:r>
    </w:p>
    <w:p w14:paraId="51A8CA6E" w14:textId="77777777" w:rsidR="000B5E59" w:rsidRDefault="005F0A76">
      <w:pPr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informato, ai sensi e per gli effetti di cui all’art. 13 del D.lgs. n. 196/2003, che i dati personali raccolti saranno trattati, anche con strumenti informatici, esclusivamente nell’ambito del procedimento per il quale la presente dichiarazione viene resa;</w:t>
      </w:r>
    </w:p>
    <w:p w14:paraId="536ACA02" w14:textId="77777777" w:rsidR="000B5E59" w:rsidRDefault="005F0A76">
      <w:pPr>
        <w:pStyle w:val="Rientrocorpodeltesto"/>
        <w:tabs>
          <w:tab w:val="right" w:leader="dot" w:pos="9639"/>
        </w:tabs>
        <w:spacing w:before="120"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DICHIARA</w:t>
      </w:r>
    </w:p>
    <w:p w14:paraId="42D485B8" w14:textId="77777777" w:rsidR="000B5E59" w:rsidRDefault="005F0A76">
      <w:pPr>
        <w:pStyle w:val="Rientrocorpodeltesto"/>
        <w:numPr>
          <w:ilvl w:val="0"/>
          <w:numId w:val="20"/>
        </w:numPr>
        <w:tabs>
          <w:tab w:val="right" w:leader="dot" w:pos="9639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che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l’Operatore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economico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alla</w:t>
      </w:r>
      <w:proofErr w:type="spellEnd"/>
      <w:r>
        <w:rPr>
          <w:rFonts w:ascii="Arial" w:hAnsi="Arial" w:cs="Arial"/>
          <w:sz w:val="22"/>
          <w:szCs w:val="22"/>
        </w:rPr>
        <w:t xml:space="preserve"> data </w:t>
      </w:r>
      <w:proofErr w:type="spellStart"/>
      <w:r>
        <w:rPr>
          <w:rFonts w:ascii="Arial" w:hAnsi="Arial" w:cs="Arial"/>
          <w:sz w:val="22"/>
          <w:szCs w:val="22"/>
        </w:rPr>
        <w:t>della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presente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dichiarazione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non versa</w:t>
      </w:r>
      <w:proofErr w:type="spellEnd"/>
      <w:r>
        <w:rPr>
          <w:rFonts w:ascii="Arial" w:hAnsi="Arial" w:cs="Arial"/>
          <w:sz w:val="22"/>
          <w:szCs w:val="22"/>
        </w:rPr>
        <w:t xml:space="preserve"> in alcuna </w:t>
      </w:r>
      <w:proofErr w:type="spellStart"/>
      <w:r>
        <w:rPr>
          <w:rFonts w:ascii="Arial" w:hAnsi="Arial" w:cs="Arial"/>
          <w:sz w:val="22"/>
          <w:szCs w:val="22"/>
        </w:rPr>
        <w:t>delle</w:t>
      </w:r>
      <w:proofErr w:type="spellEnd"/>
      <w:r>
        <w:rPr>
          <w:rFonts w:ascii="Arial" w:hAnsi="Arial" w:cs="Arial"/>
          <w:sz w:val="22"/>
          <w:szCs w:val="22"/>
        </w:rPr>
        <w:t xml:space="preserve"> cause di </w:t>
      </w:r>
      <w:proofErr w:type="spellStart"/>
      <w:r>
        <w:rPr>
          <w:rFonts w:ascii="Arial" w:hAnsi="Arial" w:cs="Arial"/>
          <w:sz w:val="22"/>
          <w:szCs w:val="22"/>
        </w:rPr>
        <w:t>esclusione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dalla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partecipazione</w:t>
      </w:r>
      <w:proofErr w:type="spellEnd"/>
      <w:r>
        <w:rPr>
          <w:rFonts w:ascii="Arial" w:hAnsi="Arial" w:cs="Arial"/>
          <w:sz w:val="22"/>
          <w:szCs w:val="22"/>
        </w:rPr>
        <w:t xml:space="preserve"> alle procedure di </w:t>
      </w:r>
      <w:proofErr w:type="spellStart"/>
      <w:r>
        <w:rPr>
          <w:rFonts w:ascii="Arial" w:hAnsi="Arial" w:cs="Arial"/>
          <w:sz w:val="22"/>
          <w:szCs w:val="22"/>
        </w:rPr>
        <w:t>appalto</w:t>
      </w:r>
      <w:proofErr w:type="spellEnd"/>
      <w:r>
        <w:rPr>
          <w:rFonts w:ascii="Arial" w:hAnsi="Arial" w:cs="Arial"/>
          <w:sz w:val="22"/>
          <w:szCs w:val="22"/>
        </w:rPr>
        <w:t xml:space="preserve"> di cui </w:t>
      </w:r>
      <w:proofErr w:type="spellStart"/>
      <w:r>
        <w:rPr>
          <w:rFonts w:ascii="Arial" w:hAnsi="Arial" w:cs="Arial"/>
          <w:sz w:val="22"/>
          <w:szCs w:val="22"/>
        </w:rPr>
        <w:t>all’art</w:t>
      </w:r>
      <w:proofErr w:type="spellEnd"/>
      <w:r>
        <w:rPr>
          <w:rFonts w:ascii="Arial" w:hAnsi="Arial" w:cs="Arial"/>
          <w:sz w:val="22"/>
          <w:szCs w:val="22"/>
        </w:rPr>
        <w:t xml:space="preserve">. 94 del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D.Lgs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. 36/2023, come </w:t>
      </w:r>
      <w:proofErr w:type="spellStart"/>
      <w:r>
        <w:rPr>
          <w:rFonts w:ascii="Arial" w:hAnsi="Arial" w:cs="Arial"/>
          <w:sz w:val="22"/>
          <w:szCs w:val="22"/>
        </w:rPr>
        <w:t>meglio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attestato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nella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dichiarazione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allegata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(</w:t>
      </w:r>
      <w:proofErr w:type="spellStart"/>
      <w:r>
        <w:rPr>
          <w:rFonts w:ascii="Arial" w:hAnsi="Arial" w:cs="Arial"/>
          <w:i/>
          <w:sz w:val="22"/>
          <w:szCs w:val="22"/>
        </w:rPr>
        <w:t>allegare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sz w:val="22"/>
          <w:szCs w:val="22"/>
        </w:rPr>
        <w:t>dichiarazione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sz w:val="22"/>
          <w:szCs w:val="22"/>
        </w:rPr>
        <w:t>Allegato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2</w:t>
      </w:r>
      <w:proofErr w:type="gramStart"/>
      <w:r>
        <w:rPr>
          <w:rFonts w:ascii="Arial" w:hAnsi="Arial" w:cs="Arial"/>
          <w:i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;</w:t>
      </w:r>
      <w:proofErr w:type="gramEnd"/>
    </w:p>
    <w:p w14:paraId="6E1AB942" w14:textId="77777777" w:rsidR="000B5E59" w:rsidRDefault="005F0A76">
      <w:pPr>
        <w:pStyle w:val="Rientrocorpodeltesto"/>
        <w:numPr>
          <w:ilvl w:val="0"/>
          <w:numId w:val="20"/>
        </w:numPr>
        <w:tabs>
          <w:tab w:val="clear" w:pos="720"/>
          <w:tab w:val="left" w:pos="709"/>
          <w:tab w:val="right" w:leader="dot" w:pos="10063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che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l’Operatore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economico</w:t>
      </w:r>
      <w:proofErr w:type="spellEnd"/>
      <w:r>
        <w:rPr>
          <w:rFonts w:ascii="Arial" w:hAnsi="Arial" w:cs="Arial"/>
          <w:sz w:val="22"/>
          <w:szCs w:val="22"/>
        </w:rPr>
        <w:t xml:space="preserve"> è </w:t>
      </w:r>
      <w:proofErr w:type="spellStart"/>
      <w:r>
        <w:rPr>
          <w:rFonts w:ascii="Arial" w:hAnsi="Arial" w:cs="Arial"/>
          <w:sz w:val="22"/>
          <w:szCs w:val="22"/>
        </w:rPr>
        <w:t>iscritto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alla</w:t>
      </w:r>
      <w:proofErr w:type="spellEnd"/>
      <w:r>
        <w:rPr>
          <w:rFonts w:ascii="Arial" w:hAnsi="Arial" w:cs="Arial"/>
          <w:sz w:val="22"/>
          <w:szCs w:val="22"/>
        </w:rPr>
        <w:t xml:space="preserve"> Camera di </w:t>
      </w:r>
      <w:proofErr w:type="spellStart"/>
      <w:r>
        <w:rPr>
          <w:rFonts w:ascii="Arial" w:hAnsi="Arial" w:cs="Arial"/>
          <w:sz w:val="22"/>
          <w:szCs w:val="22"/>
        </w:rPr>
        <w:t>Commercio</w:t>
      </w:r>
      <w:proofErr w:type="spellEnd"/>
      <w:r>
        <w:rPr>
          <w:rFonts w:ascii="Arial" w:hAnsi="Arial" w:cs="Arial"/>
          <w:sz w:val="22"/>
          <w:szCs w:val="22"/>
        </w:rPr>
        <w:t xml:space="preserve"> di ……………</w:t>
      </w:r>
      <w:proofErr w:type="gramStart"/>
      <w:r>
        <w:rPr>
          <w:rFonts w:ascii="Arial" w:hAnsi="Arial" w:cs="Arial"/>
          <w:sz w:val="22"/>
          <w:szCs w:val="22"/>
        </w:rPr>
        <w:t>.....</w:t>
      </w:r>
      <w:proofErr w:type="gramEnd"/>
      <w:r>
        <w:rPr>
          <w:rFonts w:ascii="Arial" w:hAnsi="Arial" w:cs="Arial"/>
          <w:sz w:val="22"/>
          <w:szCs w:val="22"/>
        </w:rPr>
        <w:t xml:space="preserve"> al </w:t>
      </w:r>
      <w:proofErr w:type="gramStart"/>
      <w:r>
        <w:rPr>
          <w:rFonts w:ascii="Arial" w:hAnsi="Arial" w:cs="Arial"/>
          <w:sz w:val="22"/>
          <w:szCs w:val="22"/>
        </w:rPr>
        <w:t>n..</w:t>
      </w:r>
      <w:proofErr w:type="gramEnd"/>
      <w:r>
        <w:rPr>
          <w:rFonts w:ascii="Arial" w:hAnsi="Arial" w:cs="Arial"/>
          <w:sz w:val="22"/>
          <w:szCs w:val="22"/>
        </w:rPr>
        <w:t>…………;</w:t>
      </w:r>
    </w:p>
    <w:p w14:paraId="12421BE1" w14:textId="77777777" w:rsidR="000B5E59" w:rsidRDefault="005F0A76">
      <w:pPr>
        <w:pStyle w:val="Rientrocorpodeltesto"/>
        <w:numPr>
          <w:ilvl w:val="0"/>
          <w:numId w:val="20"/>
        </w:numPr>
        <w:tabs>
          <w:tab w:val="clear" w:pos="720"/>
          <w:tab w:val="left" w:pos="709"/>
          <w:tab w:val="right" w:leader="dot" w:pos="10063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lastRenderedPageBreak/>
        <w:t>che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l’Operatore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economico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accetta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integralmente</w:t>
      </w:r>
      <w:proofErr w:type="spellEnd"/>
      <w:r>
        <w:rPr>
          <w:rFonts w:ascii="Arial" w:hAnsi="Arial" w:cs="Arial"/>
          <w:sz w:val="22"/>
          <w:szCs w:val="22"/>
        </w:rPr>
        <w:t xml:space="preserve">, senza </w:t>
      </w:r>
      <w:proofErr w:type="spellStart"/>
      <w:r>
        <w:rPr>
          <w:rFonts w:ascii="Arial" w:hAnsi="Arial" w:cs="Arial"/>
          <w:sz w:val="22"/>
          <w:szCs w:val="22"/>
        </w:rPr>
        <w:t>condizione</w:t>
      </w:r>
      <w:proofErr w:type="spellEnd"/>
      <w:r>
        <w:rPr>
          <w:rFonts w:ascii="Arial" w:hAnsi="Arial" w:cs="Arial"/>
          <w:sz w:val="22"/>
          <w:szCs w:val="22"/>
        </w:rPr>
        <w:t xml:space="preserve"> o riserva alcuna, </w:t>
      </w:r>
      <w:proofErr w:type="spellStart"/>
      <w:r>
        <w:rPr>
          <w:rFonts w:ascii="Arial" w:hAnsi="Arial" w:cs="Arial"/>
          <w:sz w:val="22"/>
          <w:szCs w:val="22"/>
        </w:rPr>
        <w:t>tutte</w:t>
      </w:r>
      <w:proofErr w:type="spellEnd"/>
      <w:r>
        <w:rPr>
          <w:rFonts w:ascii="Arial" w:hAnsi="Arial" w:cs="Arial"/>
          <w:sz w:val="22"/>
          <w:szCs w:val="22"/>
        </w:rPr>
        <w:t xml:space="preserve"> le </w:t>
      </w:r>
      <w:proofErr w:type="spellStart"/>
      <w:r>
        <w:rPr>
          <w:rFonts w:ascii="Arial" w:hAnsi="Arial" w:cs="Arial"/>
          <w:sz w:val="22"/>
          <w:szCs w:val="22"/>
        </w:rPr>
        <w:t>disposizioni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dell’Avviso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pubblico</w:t>
      </w:r>
      <w:proofErr w:type="spellEnd"/>
      <w:r>
        <w:rPr>
          <w:rFonts w:ascii="Arial" w:hAnsi="Arial" w:cs="Arial"/>
          <w:sz w:val="22"/>
          <w:szCs w:val="22"/>
        </w:rPr>
        <w:t xml:space="preserve"> in </w:t>
      </w:r>
      <w:proofErr w:type="spellStart"/>
      <w:r>
        <w:rPr>
          <w:rFonts w:ascii="Arial" w:hAnsi="Arial" w:cs="Arial"/>
          <w:sz w:val="22"/>
          <w:szCs w:val="22"/>
        </w:rPr>
        <w:t>oggetto</w:t>
      </w:r>
      <w:proofErr w:type="spellEnd"/>
      <w:r>
        <w:rPr>
          <w:rFonts w:ascii="Arial" w:hAnsi="Arial" w:cs="Arial"/>
          <w:sz w:val="22"/>
          <w:szCs w:val="22"/>
        </w:rPr>
        <w:t xml:space="preserve"> e, in </w:t>
      </w:r>
      <w:proofErr w:type="spellStart"/>
      <w:r>
        <w:rPr>
          <w:rFonts w:ascii="Arial" w:hAnsi="Arial" w:cs="Arial"/>
          <w:sz w:val="22"/>
          <w:szCs w:val="22"/>
        </w:rPr>
        <w:t>particolare</w:t>
      </w:r>
      <w:proofErr w:type="spellEnd"/>
      <w:r>
        <w:rPr>
          <w:rFonts w:ascii="Arial" w:hAnsi="Arial" w:cs="Arial"/>
          <w:sz w:val="22"/>
          <w:szCs w:val="22"/>
        </w:rPr>
        <w:t xml:space="preserve">, è </w:t>
      </w:r>
      <w:proofErr w:type="spellStart"/>
      <w:r>
        <w:rPr>
          <w:rFonts w:ascii="Arial" w:hAnsi="Arial" w:cs="Arial"/>
          <w:sz w:val="22"/>
          <w:szCs w:val="22"/>
        </w:rPr>
        <w:t>consapevole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che</w:t>
      </w:r>
      <w:proofErr w:type="spellEnd"/>
      <w:r>
        <w:rPr>
          <w:rFonts w:ascii="Arial" w:hAnsi="Arial" w:cs="Arial"/>
          <w:sz w:val="22"/>
          <w:szCs w:val="22"/>
        </w:rPr>
        <w:t xml:space="preserve"> la </w:t>
      </w:r>
      <w:proofErr w:type="spellStart"/>
      <w:r>
        <w:rPr>
          <w:rFonts w:ascii="Arial" w:hAnsi="Arial" w:cs="Arial"/>
          <w:sz w:val="22"/>
          <w:szCs w:val="22"/>
        </w:rPr>
        <w:t>domanda</w:t>
      </w:r>
      <w:proofErr w:type="spellEnd"/>
      <w:r>
        <w:rPr>
          <w:rFonts w:ascii="Arial" w:hAnsi="Arial" w:cs="Arial"/>
          <w:sz w:val="22"/>
          <w:szCs w:val="22"/>
        </w:rPr>
        <w:t xml:space="preserve"> di </w:t>
      </w:r>
      <w:proofErr w:type="spellStart"/>
      <w:r>
        <w:rPr>
          <w:rFonts w:ascii="Arial" w:hAnsi="Arial" w:cs="Arial"/>
          <w:sz w:val="22"/>
          <w:szCs w:val="22"/>
        </w:rPr>
        <w:t>iscrizione</w:t>
      </w:r>
      <w:proofErr w:type="spellEnd"/>
      <w:r>
        <w:rPr>
          <w:rFonts w:ascii="Arial" w:hAnsi="Arial" w:cs="Arial"/>
          <w:sz w:val="22"/>
          <w:szCs w:val="22"/>
        </w:rPr>
        <w:t xml:space="preserve"> non </w:t>
      </w:r>
      <w:proofErr w:type="spellStart"/>
      <w:r>
        <w:rPr>
          <w:rFonts w:ascii="Arial" w:hAnsi="Arial" w:cs="Arial"/>
          <w:sz w:val="22"/>
          <w:szCs w:val="22"/>
        </w:rPr>
        <w:t>ingenera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alcun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affidamento</w:t>
      </w:r>
      <w:proofErr w:type="spellEnd"/>
      <w:r>
        <w:rPr>
          <w:rFonts w:ascii="Arial" w:hAnsi="Arial" w:cs="Arial"/>
          <w:sz w:val="22"/>
          <w:szCs w:val="22"/>
        </w:rPr>
        <w:t xml:space="preserve">, non </w:t>
      </w:r>
      <w:proofErr w:type="spellStart"/>
      <w:r>
        <w:rPr>
          <w:rFonts w:ascii="Arial" w:hAnsi="Arial" w:cs="Arial"/>
          <w:sz w:val="22"/>
          <w:szCs w:val="22"/>
        </w:rPr>
        <w:t>assicura</w:t>
      </w:r>
      <w:proofErr w:type="spellEnd"/>
      <w:r>
        <w:rPr>
          <w:rFonts w:ascii="Arial" w:hAnsi="Arial" w:cs="Arial"/>
          <w:sz w:val="22"/>
          <w:szCs w:val="22"/>
        </w:rPr>
        <w:t xml:space="preserve"> e non preclude </w:t>
      </w:r>
      <w:proofErr w:type="spellStart"/>
      <w:r>
        <w:rPr>
          <w:rFonts w:ascii="Arial" w:hAnsi="Arial" w:cs="Arial"/>
          <w:sz w:val="22"/>
          <w:szCs w:val="22"/>
        </w:rPr>
        <w:t>l’ammissione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alla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successiva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procedura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negoziale</w:t>
      </w:r>
      <w:proofErr w:type="spellEnd"/>
      <w:r>
        <w:rPr>
          <w:rFonts w:ascii="Arial" w:hAnsi="Arial" w:cs="Arial"/>
          <w:sz w:val="22"/>
          <w:szCs w:val="22"/>
        </w:rPr>
        <w:t xml:space="preserve">, non </w:t>
      </w:r>
      <w:proofErr w:type="spellStart"/>
      <w:r>
        <w:rPr>
          <w:rFonts w:ascii="Arial" w:hAnsi="Arial" w:cs="Arial"/>
          <w:sz w:val="22"/>
          <w:szCs w:val="22"/>
        </w:rPr>
        <w:t>costituendo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condizione</w:t>
      </w:r>
      <w:proofErr w:type="spellEnd"/>
      <w:r>
        <w:rPr>
          <w:rFonts w:ascii="Arial" w:hAnsi="Arial" w:cs="Arial"/>
          <w:sz w:val="22"/>
          <w:szCs w:val="22"/>
        </w:rPr>
        <w:t xml:space="preserve"> di accesso, né </w:t>
      </w:r>
      <w:proofErr w:type="spellStart"/>
      <w:r>
        <w:rPr>
          <w:rFonts w:ascii="Arial" w:hAnsi="Arial" w:cs="Arial"/>
          <w:sz w:val="22"/>
          <w:szCs w:val="22"/>
        </w:rPr>
        <w:t>impegno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alcuno</w:t>
      </w:r>
      <w:proofErr w:type="spellEnd"/>
      <w:r>
        <w:rPr>
          <w:rFonts w:ascii="Arial" w:hAnsi="Arial" w:cs="Arial"/>
          <w:sz w:val="22"/>
          <w:szCs w:val="22"/>
        </w:rPr>
        <w:t xml:space="preserve"> circa il </w:t>
      </w:r>
      <w:proofErr w:type="spellStart"/>
      <w:r>
        <w:rPr>
          <w:rFonts w:ascii="Arial" w:hAnsi="Arial" w:cs="Arial"/>
          <w:sz w:val="22"/>
          <w:szCs w:val="22"/>
        </w:rPr>
        <w:t>prosieguo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della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procedura</w:t>
      </w:r>
      <w:proofErr w:type="spellEnd"/>
      <w:r>
        <w:rPr>
          <w:rFonts w:ascii="Arial" w:hAnsi="Arial" w:cs="Arial"/>
          <w:sz w:val="22"/>
          <w:szCs w:val="22"/>
        </w:rPr>
        <w:t xml:space="preserve">, non </w:t>
      </w:r>
      <w:proofErr w:type="spellStart"/>
      <w:r>
        <w:rPr>
          <w:rFonts w:ascii="Arial" w:hAnsi="Arial" w:cs="Arial"/>
          <w:sz w:val="22"/>
          <w:szCs w:val="22"/>
        </w:rPr>
        <w:t>dà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diritto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ad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alcun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compenso</w:t>
      </w:r>
      <w:proofErr w:type="spellEnd"/>
      <w:r>
        <w:rPr>
          <w:rFonts w:ascii="Arial" w:hAnsi="Arial" w:cs="Arial"/>
          <w:sz w:val="22"/>
          <w:szCs w:val="22"/>
        </w:rPr>
        <w:t xml:space="preserve"> e/o </w:t>
      </w:r>
      <w:proofErr w:type="spellStart"/>
      <w:r>
        <w:rPr>
          <w:rFonts w:ascii="Arial" w:hAnsi="Arial" w:cs="Arial"/>
          <w:sz w:val="22"/>
          <w:szCs w:val="22"/>
        </w:rPr>
        <w:t>rimborso</w:t>
      </w:r>
      <w:proofErr w:type="spellEnd"/>
      <w:r>
        <w:rPr>
          <w:rFonts w:ascii="Arial" w:hAnsi="Arial" w:cs="Arial"/>
          <w:sz w:val="22"/>
          <w:szCs w:val="22"/>
        </w:rPr>
        <w:t xml:space="preserve"> e non </w:t>
      </w:r>
      <w:proofErr w:type="spellStart"/>
      <w:r>
        <w:rPr>
          <w:rFonts w:ascii="Arial" w:hAnsi="Arial" w:cs="Arial"/>
          <w:sz w:val="22"/>
          <w:szCs w:val="22"/>
        </w:rPr>
        <w:t>vincola</w:t>
      </w:r>
      <w:proofErr w:type="spellEnd"/>
      <w:r>
        <w:rPr>
          <w:rFonts w:ascii="Arial" w:hAnsi="Arial" w:cs="Arial"/>
          <w:sz w:val="22"/>
          <w:szCs w:val="22"/>
        </w:rPr>
        <w:t xml:space="preserve"> in </w:t>
      </w:r>
      <w:proofErr w:type="spellStart"/>
      <w:r>
        <w:rPr>
          <w:rFonts w:ascii="Arial" w:hAnsi="Arial" w:cs="Arial"/>
          <w:sz w:val="22"/>
          <w:szCs w:val="22"/>
        </w:rPr>
        <w:t>alcun</w:t>
      </w:r>
      <w:proofErr w:type="spellEnd"/>
      <w:r>
        <w:rPr>
          <w:rFonts w:ascii="Arial" w:hAnsi="Arial" w:cs="Arial"/>
          <w:sz w:val="22"/>
          <w:szCs w:val="22"/>
        </w:rPr>
        <w:t xml:space="preserve"> modo </w:t>
      </w:r>
      <w:proofErr w:type="spellStart"/>
      <w:r>
        <w:rPr>
          <w:rFonts w:ascii="Arial" w:hAnsi="Arial" w:cs="Arial"/>
          <w:sz w:val="22"/>
          <w:szCs w:val="22"/>
        </w:rPr>
        <w:t>l’Amministrazione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che</w:t>
      </w:r>
      <w:proofErr w:type="spellEnd"/>
      <w:r>
        <w:rPr>
          <w:rFonts w:ascii="Arial" w:hAnsi="Arial" w:cs="Arial"/>
          <w:sz w:val="22"/>
          <w:szCs w:val="22"/>
        </w:rPr>
        <w:t xml:space="preserve">, in </w:t>
      </w:r>
      <w:proofErr w:type="spellStart"/>
      <w:r>
        <w:rPr>
          <w:rFonts w:ascii="Arial" w:hAnsi="Arial" w:cs="Arial"/>
          <w:sz w:val="22"/>
          <w:szCs w:val="22"/>
        </w:rPr>
        <w:t>qualsiasi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momento</w:t>
      </w:r>
      <w:proofErr w:type="spellEnd"/>
      <w:r>
        <w:rPr>
          <w:rFonts w:ascii="Arial" w:hAnsi="Arial" w:cs="Arial"/>
          <w:sz w:val="22"/>
          <w:szCs w:val="22"/>
        </w:rPr>
        <w:t xml:space="preserve"> e per </w:t>
      </w:r>
      <w:proofErr w:type="spellStart"/>
      <w:r>
        <w:rPr>
          <w:rFonts w:ascii="Arial" w:hAnsi="Arial" w:cs="Arial"/>
          <w:sz w:val="22"/>
          <w:szCs w:val="22"/>
        </w:rPr>
        <w:t>qualsiasi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ragione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avrà</w:t>
      </w:r>
      <w:proofErr w:type="spellEnd"/>
      <w:r>
        <w:rPr>
          <w:rFonts w:ascii="Arial" w:hAnsi="Arial" w:cs="Arial"/>
          <w:sz w:val="22"/>
          <w:szCs w:val="22"/>
        </w:rPr>
        <w:t xml:space="preserve"> la </w:t>
      </w:r>
      <w:proofErr w:type="spellStart"/>
      <w:r>
        <w:rPr>
          <w:rFonts w:ascii="Arial" w:hAnsi="Arial" w:cs="Arial"/>
          <w:sz w:val="22"/>
          <w:szCs w:val="22"/>
        </w:rPr>
        <w:t>facoltà</w:t>
      </w:r>
      <w:proofErr w:type="spellEnd"/>
      <w:r>
        <w:rPr>
          <w:rFonts w:ascii="Arial" w:hAnsi="Arial" w:cs="Arial"/>
          <w:sz w:val="22"/>
          <w:szCs w:val="22"/>
        </w:rPr>
        <w:t xml:space="preserve"> di </w:t>
      </w:r>
      <w:proofErr w:type="spellStart"/>
      <w:r>
        <w:rPr>
          <w:rFonts w:ascii="Arial" w:hAnsi="Arial" w:cs="Arial"/>
          <w:sz w:val="22"/>
          <w:szCs w:val="22"/>
        </w:rPr>
        <w:t>interrompere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sospendere</w:t>
      </w:r>
      <w:proofErr w:type="spellEnd"/>
      <w:r>
        <w:rPr>
          <w:rFonts w:ascii="Arial" w:hAnsi="Arial" w:cs="Arial"/>
          <w:sz w:val="22"/>
          <w:szCs w:val="22"/>
        </w:rPr>
        <w:t xml:space="preserve"> o </w:t>
      </w:r>
      <w:proofErr w:type="spellStart"/>
      <w:r>
        <w:rPr>
          <w:rFonts w:ascii="Arial" w:hAnsi="Arial" w:cs="Arial"/>
          <w:sz w:val="22"/>
          <w:szCs w:val="22"/>
        </w:rPr>
        <w:t>revocare</w:t>
      </w:r>
      <w:proofErr w:type="spellEnd"/>
      <w:r>
        <w:rPr>
          <w:rFonts w:ascii="Arial" w:hAnsi="Arial" w:cs="Arial"/>
          <w:sz w:val="22"/>
          <w:szCs w:val="22"/>
        </w:rPr>
        <w:t xml:space="preserve"> la </w:t>
      </w:r>
      <w:proofErr w:type="spellStart"/>
      <w:r>
        <w:rPr>
          <w:rFonts w:ascii="Arial" w:hAnsi="Arial" w:cs="Arial"/>
          <w:sz w:val="22"/>
          <w:szCs w:val="22"/>
        </w:rPr>
        <w:t>consultazione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preliminare</w:t>
      </w:r>
      <w:proofErr w:type="spellEnd"/>
      <w:r>
        <w:rPr>
          <w:rFonts w:ascii="Arial" w:hAnsi="Arial" w:cs="Arial"/>
          <w:sz w:val="22"/>
          <w:szCs w:val="22"/>
        </w:rPr>
        <w:t xml:space="preserve"> di </w:t>
      </w:r>
      <w:proofErr w:type="spellStart"/>
      <w:r>
        <w:rPr>
          <w:rFonts w:ascii="Arial" w:hAnsi="Arial" w:cs="Arial"/>
          <w:sz w:val="22"/>
          <w:szCs w:val="22"/>
        </w:rPr>
        <w:t>mercato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nonché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interrompere</w:t>
      </w:r>
      <w:proofErr w:type="spellEnd"/>
      <w:r>
        <w:rPr>
          <w:rFonts w:ascii="Arial" w:hAnsi="Arial" w:cs="Arial"/>
          <w:sz w:val="22"/>
          <w:szCs w:val="22"/>
        </w:rPr>
        <w:t xml:space="preserve">, in </w:t>
      </w:r>
      <w:proofErr w:type="spellStart"/>
      <w:r>
        <w:rPr>
          <w:rFonts w:ascii="Arial" w:hAnsi="Arial" w:cs="Arial"/>
          <w:sz w:val="22"/>
          <w:szCs w:val="22"/>
        </w:rPr>
        <w:t>qualsiasi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momento</w:t>
      </w:r>
      <w:proofErr w:type="spellEnd"/>
      <w:r>
        <w:rPr>
          <w:rFonts w:ascii="Arial" w:hAnsi="Arial" w:cs="Arial"/>
          <w:sz w:val="22"/>
          <w:szCs w:val="22"/>
        </w:rPr>
        <w:t xml:space="preserve">, la </w:t>
      </w:r>
      <w:proofErr w:type="spellStart"/>
      <w:r>
        <w:rPr>
          <w:rFonts w:ascii="Arial" w:hAnsi="Arial" w:cs="Arial"/>
          <w:sz w:val="22"/>
          <w:szCs w:val="22"/>
        </w:rPr>
        <w:t>consultazione</w:t>
      </w:r>
      <w:proofErr w:type="spellEnd"/>
      <w:r>
        <w:rPr>
          <w:rFonts w:ascii="Arial" w:hAnsi="Arial" w:cs="Arial"/>
          <w:sz w:val="22"/>
          <w:szCs w:val="22"/>
        </w:rPr>
        <w:t xml:space="preserve"> di uno o </w:t>
      </w:r>
      <w:proofErr w:type="spellStart"/>
      <w:r>
        <w:rPr>
          <w:rFonts w:ascii="Arial" w:hAnsi="Arial" w:cs="Arial"/>
          <w:sz w:val="22"/>
          <w:szCs w:val="22"/>
        </w:rPr>
        <w:t>più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operatori</w:t>
      </w:r>
      <w:proofErr w:type="spellEnd"/>
      <w:r>
        <w:rPr>
          <w:rFonts w:ascii="Arial" w:hAnsi="Arial" w:cs="Arial"/>
          <w:sz w:val="22"/>
          <w:szCs w:val="22"/>
        </w:rPr>
        <w:t xml:space="preserve"> economici o </w:t>
      </w:r>
      <w:proofErr w:type="spellStart"/>
      <w:r>
        <w:rPr>
          <w:rFonts w:ascii="Arial" w:hAnsi="Arial" w:cs="Arial"/>
          <w:sz w:val="22"/>
          <w:szCs w:val="22"/>
        </w:rPr>
        <w:t>sospendere</w:t>
      </w:r>
      <w:proofErr w:type="spellEnd"/>
      <w:r>
        <w:rPr>
          <w:rFonts w:ascii="Arial" w:hAnsi="Arial" w:cs="Arial"/>
          <w:sz w:val="22"/>
          <w:szCs w:val="22"/>
        </w:rPr>
        <w:t xml:space="preserve"> la </w:t>
      </w:r>
      <w:proofErr w:type="spellStart"/>
      <w:r>
        <w:rPr>
          <w:rFonts w:ascii="Arial" w:hAnsi="Arial" w:cs="Arial"/>
          <w:sz w:val="22"/>
          <w:szCs w:val="22"/>
        </w:rPr>
        <w:t>relativa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procedura</w:t>
      </w:r>
      <w:proofErr w:type="spellEnd"/>
      <w:r>
        <w:rPr>
          <w:rFonts w:ascii="Arial" w:hAnsi="Arial" w:cs="Arial"/>
          <w:sz w:val="22"/>
          <w:szCs w:val="22"/>
        </w:rPr>
        <w:t xml:space="preserve"> di </w:t>
      </w:r>
      <w:proofErr w:type="spellStart"/>
      <w:r>
        <w:rPr>
          <w:rFonts w:ascii="Arial" w:hAnsi="Arial" w:cs="Arial"/>
          <w:sz w:val="22"/>
          <w:szCs w:val="22"/>
        </w:rPr>
        <w:t>prossimo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avvio</w:t>
      </w:r>
      <w:proofErr w:type="spellEnd"/>
      <w:r>
        <w:rPr>
          <w:rFonts w:ascii="Arial" w:hAnsi="Arial" w:cs="Arial"/>
          <w:sz w:val="22"/>
          <w:szCs w:val="22"/>
        </w:rPr>
        <w:t xml:space="preserve"> senza alcuna </w:t>
      </w:r>
      <w:proofErr w:type="spellStart"/>
      <w:r>
        <w:rPr>
          <w:rFonts w:ascii="Arial" w:hAnsi="Arial" w:cs="Arial"/>
          <w:sz w:val="22"/>
          <w:szCs w:val="22"/>
        </w:rPr>
        <w:t>responsabilità</w:t>
      </w:r>
      <w:proofErr w:type="spellEnd"/>
      <w:r>
        <w:rPr>
          <w:rFonts w:ascii="Arial" w:hAnsi="Arial" w:cs="Arial"/>
          <w:sz w:val="22"/>
          <w:szCs w:val="22"/>
        </w:rPr>
        <w:t xml:space="preserve"> o </w:t>
      </w:r>
      <w:proofErr w:type="spellStart"/>
      <w:r>
        <w:rPr>
          <w:rFonts w:ascii="Arial" w:hAnsi="Arial" w:cs="Arial"/>
          <w:sz w:val="22"/>
          <w:szCs w:val="22"/>
        </w:rPr>
        <w:t>pretesa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aspettativa</w:t>
      </w:r>
      <w:proofErr w:type="spellEnd"/>
      <w:r>
        <w:rPr>
          <w:rFonts w:ascii="Arial" w:hAnsi="Arial" w:cs="Arial"/>
          <w:sz w:val="22"/>
          <w:szCs w:val="22"/>
        </w:rPr>
        <w:t xml:space="preserve"> né </w:t>
      </w:r>
      <w:proofErr w:type="spellStart"/>
      <w:r>
        <w:rPr>
          <w:rFonts w:ascii="Arial" w:hAnsi="Arial" w:cs="Arial"/>
          <w:sz w:val="22"/>
          <w:szCs w:val="22"/>
        </w:rPr>
        <w:t>alcun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diritto</w:t>
      </w:r>
      <w:proofErr w:type="spellEnd"/>
      <w:r>
        <w:rPr>
          <w:rFonts w:ascii="Arial" w:hAnsi="Arial" w:cs="Arial"/>
          <w:sz w:val="22"/>
          <w:szCs w:val="22"/>
        </w:rPr>
        <w:t xml:space="preserve"> da </w:t>
      </w:r>
      <w:proofErr w:type="spellStart"/>
      <w:r>
        <w:rPr>
          <w:rFonts w:ascii="Arial" w:hAnsi="Arial" w:cs="Arial"/>
          <w:sz w:val="22"/>
          <w:szCs w:val="22"/>
        </w:rPr>
        <w:t>parte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degli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operatori</w:t>
      </w:r>
      <w:proofErr w:type="spellEnd"/>
      <w:r>
        <w:rPr>
          <w:rFonts w:ascii="Arial" w:hAnsi="Arial" w:cs="Arial"/>
          <w:sz w:val="22"/>
          <w:szCs w:val="22"/>
        </w:rPr>
        <w:t xml:space="preserve"> economici </w:t>
      </w:r>
      <w:proofErr w:type="spellStart"/>
      <w:r>
        <w:rPr>
          <w:rFonts w:ascii="Arial" w:hAnsi="Arial" w:cs="Arial"/>
          <w:sz w:val="22"/>
          <w:szCs w:val="22"/>
        </w:rPr>
        <w:t>consultati</w:t>
      </w:r>
      <w:proofErr w:type="spellEnd"/>
      <w:r>
        <w:rPr>
          <w:rFonts w:ascii="Arial" w:hAnsi="Arial" w:cs="Arial"/>
          <w:sz w:val="22"/>
          <w:szCs w:val="22"/>
        </w:rPr>
        <w:t>;</w:t>
      </w:r>
    </w:p>
    <w:p w14:paraId="0D3446CE" w14:textId="77777777" w:rsidR="000B5E59" w:rsidRDefault="005F0A76">
      <w:pPr>
        <w:pStyle w:val="Rientrocorpodeltesto"/>
        <w:numPr>
          <w:ilvl w:val="0"/>
          <w:numId w:val="20"/>
        </w:numPr>
        <w:tabs>
          <w:tab w:val="clear" w:pos="720"/>
          <w:tab w:val="left" w:pos="709"/>
          <w:tab w:val="right" w:leader="dot" w:pos="10063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che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l’Operatore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economico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risulta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essere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iscritto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alla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piattaforma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it-IT"/>
        </w:rPr>
        <w:t>MEPA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che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sarà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utilizzata</w:t>
      </w:r>
      <w:proofErr w:type="spellEnd"/>
      <w:r>
        <w:rPr>
          <w:rFonts w:ascii="Arial" w:hAnsi="Arial" w:cs="Arial"/>
          <w:sz w:val="22"/>
          <w:szCs w:val="22"/>
        </w:rPr>
        <w:t xml:space="preserve"> per </w:t>
      </w:r>
      <w:proofErr w:type="spellStart"/>
      <w:r>
        <w:rPr>
          <w:rFonts w:ascii="Arial" w:hAnsi="Arial" w:cs="Arial"/>
          <w:sz w:val="22"/>
          <w:szCs w:val="22"/>
        </w:rPr>
        <w:t>l’espletamento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della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procedura</w:t>
      </w:r>
      <w:proofErr w:type="spellEnd"/>
      <w:r>
        <w:rPr>
          <w:rFonts w:ascii="Arial" w:hAnsi="Arial" w:cs="Arial"/>
          <w:sz w:val="22"/>
          <w:szCs w:val="22"/>
        </w:rPr>
        <w:t xml:space="preserve"> di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gara</w:t>
      </w:r>
      <w:proofErr w:type="spellEnd"/>
      <w:r>
        <w:rPr>
          <w:rFonts w:ascii="Arial" w:hAnsi="Arial" w:cs="Arial"/>
          <w:sz w:val="22"/>
          <w:szCs w:val="22"/>
        </w:rPr>
        <w:t>;</w:t>
      </w:r>
      <w:proofErr w:type="gramEnd"/>
    </w:p>
    <w:p w14:paraId="298D0BED" w14:textId="77777777" w:rsidR="000B5E59" w:rsidRDefault="005F0A76">
      <w:pPr>
        <w:pStyle w:val="Rientrocorpodeltesto"/>
        <w:numPr>
          <w:ilvl w:val="0"/>
          <w:numId w:val="20"/>
        </w:numPr>
        <w:tabs>
          <w:tab w:val="clear" w:pos="720"/>
          <w:tab w:val="left" w:pos="709"/>
          <w:tab w:val="right" w:leader="dot" w:pos="10063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che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l’Operatore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economico</w:t>
      </w:r>
      <w:proofErr w:type="spellEnd"/>
      <w:r>
        <w:rPr>
          <w:rFonts w:ascii="Arial" w:hAnsi="Arial" w:cs="Arial"/>
          <w:sz w:val="22"/>
          <w:szCs w:val="22"/>
        </w:rPr>
        <w:t xml:space="preserve"> è </w:t>
      </w:r>
      <w:proofErr w:type="spellStart"/>
      <w:r>
        <w:rPr>
          <w:rFonts w:ascii="Arial" w:hAnsi="Arial" w:cs="Arial"/>
          <w:sz w:val="22"/>
          <w:szCs w:val="22"/>
        </w:rPr>
        <w:t>consapevole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che</w:t>
      </w:r>
      <w:proofErr w:type="spellEnd"/>
      <w:r>
        <w:rPr>
          <w:rFonts w:ascii="Arial" w:hAnsi="Arial" w:cs="Arial"/>
          <w:sz w:val="22"/>
          <w:szCs w:val="22"/>
        </w:rPr>
        <w:t xml:space="preserve"> la </w:t>
      </w:r>
      <w:proofErr w:type="spellStart"/>
      <w:r>
        <w:rPr>
          <w:rFonts w:ascii="Arial" w:hAnsi="Arial" w:cs="Arial"/>
          <w:sz w:val="22"/>
          <w:szCs w:val="22"/>
        </w:rPr>
        <w:t>presente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dichiarazione</w:t>
      </w:r>
      <w:proofErr w:type="spellEnd"/>
      <w:r>
        <w:rPr>
          <w:rFonts w:ascii="Arial" w:hAnsi="Arial" w:cs="Arial"/>
          <w:sz w:val="22"/>
          <w:szCs w:val="22"/>
        </w:rPr>
        <w:t xml:space="preserve"> non </w:t>
      </w:r>
      <w:proofErr w:type="spellStart"/>
      <w:r>
        <w:rPr>
          <w:rFonts w:ascii="Arial" w:hAnsi="Arial" w:cs="Arial"/>
          <w:sz w:val="22"/>
          <w:szCs w:val="22"/>
        </w:rPr>
        <w:t>costituisce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prova</w:t>
      </w:r>
      <w:proofErr w:type="spellEnd"/>
      <w:r>
        <w:rPr>
          <w:rFonts w:ascii="Arial" w:hAnsi="Arial" w:cs="Arial"/>
          <w:sz w:val="22"/>
          <w:szCs w:val="22"/>
        </w:rPr>
        <w:t xml:space="preserve"> di </w:t>
      </w:r>
      <w:proofErr w:type="spellStart"/>
      <w:r>
        <w:rPr>
          <w:rFonts w:ascii="Arial" w:hAnsi="Arial" w:cs="Arial"/>
          <w:sz w:val="22"/>
          <w:szCs w:val="22"/>
        </w:rPr>
        <w:t>possesso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dei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requisiti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prescritti</w:t>
      </w:r>
      <w:proofErr w:type="spellEnd"/>
      <w:r>
        <w:rPr>
          <w:rFonts w:ascii="Arial" w:hAnsi="Arial" w:cs="Arial"/>
          <w:sz w:val="22"/>
          <w:szCs w:val="22"/>
        </w:rPr>
        <w:t xml:space="preserve"> per </w:t>
      </w:r>
      <w:proofErr w:type="spellStart"/>
      <w:r>
        <w:rPr>
          <w:rFonts w:ascii="Arial" w:hAnsi="Arial" w:cs="Arial"/>
          <w:sz w:val="22"/>
          <w:szCs w:val="22"/>
        </w:rPr>
        <w:t>l’affidamento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della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fornitura</w:t>
      </w:r>
      <w:proofErr w:type="spellEnd"/>
      <w:r>
        <w:rPr>
          <w:rFonts w:ascii="Arial" w:hAnsi="Arial" w:cs="Arial"/>
          <w:sz w:val="22"/>
          <w:szCs w:val="22"/>
        </w:rPr>
        <w:t>;</w:t>
      </w:r>
      <w:proofErr w:type="gramEnd"/>
    </w:p>
    <w:p w14:paraId="230F5AB1" w14:textId="77777777" w:rsidR="000B5E59" w:rsidRDefault="005F0A76">
      <w:pPr>
        <w:pStyle w:val="Rientrocorpodeltesto"/>
        <w:numPr>
          <w:ilvl w:val="0"/>
          <w:numId w:val="20"/>
        </w:numPr>
        <w:tabs>
          <w:tab w:val="clear" w:pos="720"/>
          <w:tab w:val="left" w:pos="709"/>
          <w:tab w:val="right" w:leader="dot" w:pos="10063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che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l’Operatore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economico</w:t>
      </w:r>
      <w:proofErr w:type="spellEnd"/>
      <w:r>
        <w:rPr>
          <w:rFonts w:ascii="Arial" w:hAnsi="Arial" w:cs="Arial"/>
          <w:sz w:val="22"/>
          <w:szCs w:val="22"/>
        </w:rPr>
        <w:t xml:space="preserve"> non </w:t>
      </w:r>
      <w:proofErr w:type="spellStart"/>
      <w:r>
        <w:rPr>
          <w:rFonts w:ascii="Arial" w:hAnsi="Arial" w:cs="Arial"/>
          <w:sz w:val="22"/>
          <w:szCs w:val="22"/>
        </w:rPr>
        <w:t>si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trova</w:t>
      </w:r>
      <w:proofErr w:type="spellEnd"/>
      <w:r>
        <w:rPr>
          <w:rFonts w:ascii="Arial" w:hAnsi="Arial" w:cs="Arial"/>
          <w:sz w:val="22"/>
          <w:szCs w:val="22"/>
        </w:rPr>
        <w:t xml:space="preserve"> in </w:t>
      </w:r>
      <w:proofErr w:type="spellStart"/>
      <w:r>
        <w:rPr>
          <w:rFonts w:ascii="Arial" w:hAnsi="Arial" w:cs="Arial"/>
          <w:sz w:val="22"/>
          <w:szCs w:val="22"/>
        </w:rPr>
        <w:t>nessuna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delle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condizioni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ostative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previste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dalla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vigente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legislazione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antimafia</w:t>
      </w:r>
      <w:proofErr w:type="spellEnd"/>
      <w:r>
        <w:rPr>
          <w:rFonts w:ascii="Arial" w:hAnsi="Arial" w:cs="Arial"/>
          <w:sz w:val="22"/>
          <w:szCs w:val="22"/>
        </w:rPr>
        <w:t xml:space="preserve"> e di </w:t>
      </w:r>
      <w:proofErr w:type="spellStart"/>
      <w:r>
        <w:rPr>
          <w:rFonts w:ascii="Arial" w:hAnsi="Arial" w:cs="Arial"/>
          <w:sz w:val="22"/>
          <w:szCs w:val="22"/>
        </w:rPr>
        <w:t>essere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consapevole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che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l’Amministrazione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provvederà</w:t>
      </w:r>
      <w:proofErr w:type="spellEnd"/>
      <w:r>
        <w:rPr>
          <w:rFonts w:ascii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sz w:val="22"/>
          <w:szCs w:val="22"/>
        </w:rPr>
        <w:t>disporre</w:t>
      </w:r>
      <w:proofErr w:type="spellEnd"/>
      <w:r>
        <w:rPr>
          <w:rFonts w:ascii="Arial" w:hAnsi="Arial" w:cs="Arial"/>
          <w:sz w:val="22"/>
          <w:szCs w:val="22"/>
        </w:rPr>
        <w:t xml:space="preserve"> tutti </w:t>
      </w:r>
      <w:proofErr w:type="spellStart"/>
      <w:r>
        <w:rPr>
          <w:rFonts w:ascii="Arial" w:hAnsi="Arial" w:cs="Arial"/>
          <w:sz w:val="22"/>
          <w:szCs w:val="22"/>
        </w:rPr>
        <w:t>gli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adempimenti</w:t>
      </w:r>
      <w:proofErr w:type="spellEnd"/>
      <w:r>
        <w:rPr>
          <w:rFonts w:ascii="Arial" w:hAnsi="Arial" w:cs="Arial"/>
          <w:sz w:val="22"/>
          <w:szCs w:val="22"/>
        </w:rPr>
        <w:t xml:space="preserve"> e </w:t>
      </w:r>
      <w:proofErr w:type="spellStart"/>
      <w:r>
        <w:rPr>
          <w:rFonts w:ascii="Arial" w:hAnsi="Arial" w:cs="Arial"/>
          <w:sz w:val="22"/>
          <w:szCs w:val="22"/>
        </w:rPr>
        <w:t>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controlli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previsti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dalla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medesima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legislazione</w:t>
      </w:r>
      <w:proofErr w:type="spellEnd"/>
      <w:r>
        <w:rPr>
          <w:rFonts w:ascii="Arial" w:hAnsi="Arial" w:cs="Arial"/>
          <w:sz w:val="22"/>
          <w:szCs w:val="22"/>
        </w:rPr>
        <w:t xml:space="preserve"> e </w:t>
      </w:r>
      <w:proofErr w:type="spellStart"/>
      <w:r>
        <w:rPr>
          <w:rFonts w:ascii="Arial" w:hAnsi="Arial" w:cs="Arial"/>
          <w:sz w:val="22"/>
          <w:szCs w:val="22"/>
        </w:rPr>
        <w:t>che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l’eventuale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risoluzione</w:t>
      </w:r>
      <w:proofErr w:type="spellEnd"/>
      <w:r>
        <w:rPr>
          <w:rFonts w:ascii="Arial" w:hAnsi="Arial" w:cs="Arial"/>
          <w:sz w:val="22"/>
          <w:szCs w:val="22"/>
        </w:rPr>
        <w:t xml:space="preserve"> del </w:t>
      </w:r>
      <w:proofErr w:type="spellStart"/>
      <w:r>
        <w:rPr>
          <w:rFonts w:ascii="Arial" w:hAnsi="Arial" w:cs="Arial"/>
          <w:sz w:val="22"/>
          <w:szCs w:val="22"/>
        </w:rPr>
        <w:t>contratto</w:t>
      </w:r>
      <w:proofErr w:type="spellEnd"/>
      <w:r>
        <w:rPr>
          <w:rFonts w:ascii="Arial" w:hAnsi="Arial" w:cs="Arial"/>
          <w:sz w:val="22"/>
          <w:szCs w:val="22"/>
        </w:rPr>
        <w:t xml:space="preserve"> per il </w:t>
      </w:r>
      <w:proofErr w:type="spellStart"/>
      <w:r>
        <w:rPr>
          <w:rFonts w:ascii="Arial" w:hAnsi="Arial" w:cs="Arial"/>
          <w:sz w:val="22"/>
          <w:szCs w:val="22"/>
        </w:rPr>
        <w:t>venir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meno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delle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condizioni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prescritte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intervenuta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all'esito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positivo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delle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informazioni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antimafia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sarà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comunicata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dall’Amministrazione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all'ANAC</w:t>
      </w:r>
      <w:proofErr w:type="spellEnd"/>
      <w:r>
        <w:rPr>
          <w:rFonts w:ascii="Arial" w:hAnsi="Arial" w:cs="Arial"/>
          <w:sz w:val="22"/>
          <w:szCs w:val="22"/>
        </w:rPr>
        <w:t xml:space="preserve"> ai </w:t>
      </w:r>
      <w:proofErr w:type="spellStart"/>
      <w:r>
        <w:rPr>
          <w:rFonts w:ascii="Arial" w:hAnsi="Arial" w:cs="Arial"/>
          <w:sz w:val="22"/>
          <w:szCs w:val="22"/>
        </w:rPr>
        <w:t>fini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dei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conseguenti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adempimenti</w:t>
      </w:r>
      <w:proofErr w:type="spellEnd"/>
      <w:r>
        <w:rPr>
          <w:rFonts w:ascii="Arial" w:hAnsi="Arial" w:cs="Arial"/>
          <w:sz w:val="22"/>
          <w:szCs w:val="22"/>
        </w:rPr>
        <w:t>;</w:t>
      </w:r>
      <w:proofErr w:type="gramEnd"/>
    </w:p>
    <w:p w14:paraId="1F16F8BE" w14:textId="77777777" w:rsidR="000B5E59" w:rsidRDefault="005F0A76">
      <w:pPr>
        <w:pStyle w:val="Rientrocorpodeltesto"/>
        <w:numPr>
          <w:ilvl w:val="0"/>
          <w:numId w:val="20"/>
        </w:numPr>
        <w:tabs>
          <w:tab w:val="clear" w:pos="720"/>
          <w:tab w:val="left" w:pos="709"/>
          <w:tab w:val="right" w:leader="dot" w:pos="10063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che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l’Operatore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economico</w:t>
      </w:r>
      <w:proofErr w:type="spellEnd"/>
      <w:r>
        <w:rPr>
          <w:rFonts w:ascii="Arial" w:hAnsi="Arial" w:cs="Arial"/>
          <w:sz w:val="22"/>
          <w:szCs w:val="22"/>
        </w:rPr>
        <w:t xml:space="preserve"> è in </w:t>
      </w:r>
      <w:proofErr w:type="spellStart"/>
      <w:r>
        <w:rPr>
          <w:rFonts w:ascii="Arial" w:hAnsi="Arial" w:cs="Arial"/>
          <w:sz w:val="22"/>
          <w:szCs w:val="22"/>
        </w:rPr>
        <w:t>possesso</w:t>
      </w:r>
      <w:proofErr w:type="spellEnd"/>
      <w:r>
        <w:rPr>
          <w:rFonts w:ascii="Arial" w:hAnsi="Arial" w:cs="Arial"/>
          <w:sz w:val="22"/>
          <w:szCs w:val="22"/>
        </w:rPr>
        <w:t xml:space="preserve"> di DURC </w:t>
      </w:r>
      <w:proofErr w:type="spellStart"/>
      <w:r>
        <w:rPr>
          <w:rFonts w:ascii="Arial" w:hAnsi="Arial" w:cs="Arial"/>
          <w:sz w:val="22"/>
          <w:szCs w:val="22"/>
        </w:rPr>
        <w:t>valido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alla</w:t>
      </w:r>
      <w:proofErr w:type="spellEnd"/>
      <w:r>
        <w:rPr>
          <w:rFonts w:ascii="Arial" w:hAnsi="Arial" w:cs="Arial"/>
          <w:sz w:val="22"/>
          <w:szCs w:val="22"/>
        </w:rPr>
        <w:t xml:space="preserve"> data di </w:t>
      </w:r>
      <w:proofErr w:type="spellStart"/>
      <w:r>
        <w:rPr>
          <w:rFonts w:ascii="Arial" w:hAnsi="Arial" w:cs="Arial"/>
          <w:sz w:val="22"/>
          <w:szCs w:val="22"/>
        </w:rPr>
        <w:t>scadenza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della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presente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consultazione</w:t>
      </w:r>
      <w:proofErr w:type="spellEnd"/>
      <w:r>
        <w:rPr>
          <w:rFonts w:ascii="Arial" w:hAnsi="Arial" w:cs="Arial"/>
          <w:sz w:val="22"/>
          <w:szCs w:val="22"/>
        </w:rPr>
        <w:t>;</w:t>
      </w:r>
      <w:proofErr w:type="gramEnd"/>
    </w:p>
    <w:p w14:paraId="4F514C97" w14:textId="77777777" w:rsidR="000B5E59" w:rsidRDefault="005F0A76">
      <w:pPr>
        <w:pStyle w:val="Rientrocorpodeltesto"/>
        <w:numPr>
          <w:ilvl w:val="0"/>
          <w:numId w:val="20"/>
        </w:numPr>
        <w:tabs>
          <w:tab w:val="clear" w:pos="720"/>
          <w:tab w:val="left" w:pos="709"/>
          <w:tab w:val="right" w:leader="dot" w:pos="10063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che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l’Operatore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economico</w:t>
      </w:r>
      <w:proofErr w:type="spellEnd"/>
      <w:r>
        <w:rPr>
          <w:rFonts w:ascii="Arial" w:hAnsi="Arial" w:cs="Arial"/>
          <w:sz w:val="22"/>
          <w:szCs w:val="22"/>
        </w:rPr>
        <w:t xml:space="preserve"> è a </w:t>
      </w:r>
      <w:proofErr w:type="spellStart"/>
      <w:r>
        <w:rPr>
          <w:rFonts w:ascii="Arial" w:hAnsi="Arial" w:cs="Arial"/>
          <w:sz w:val="22"/>
          <w:szCs w:val="22"/>
        </w:rPr>
        <w:t>conoscenza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che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l’Amministrazione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si</w:t>
      </w:r>
      <w:proofErr w:type="spellEnd"/>
      <w:r>
        <w:rPr>
          <w:rFonts w:ascii="Arial" w:hAnsi="Arial" w:cs="Arial"/>
          <w:sz w:val="22"/>
          <w:szCs w:val="22"/>
        </w:rPr>
        <w:t xml:space="preserve"> riserva di </w:t>
      </w:r>
      <w:proofErr w:type="spellStart"/>
      <w:r>
        <w:rPr>
          <w:rFonts w:ascii="Arial" w:hAnsi="Arial" w:cs="Arial"/>
          <w:sz w:val="22"/>
          <w:szCs w:val="22"/>
        </w:rPr>
        <w:t>procedere</w:t>
      </w:r>
      <w:proofErr w:type="spellEnd"/>
      <w:r>
        <w:rPr>
          <w:rFonts w:ascii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sz w:val="22"/>
          <w:szCs w:val="22"/>
        </w:rPr>
        <w:t>verifiche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anche</w:t>
      </w:r>
      <w:proofErr w:type="spellEnd"/>
      <w:r>
        <w:rPr>
          <w:rFonts w:ascii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sz w:val="22"/>
          <w:szCs w:val="22"/>
        </w:rPr>
        <w:t>campione</w:t>
      </w:r>
      <w:proofErr w:type="spellEnd"/>
      <w:r>
        <w:rPr>
          <w:rFonts w:ascii="Arial" w:hAnsi="Arial" w:cs="Arial"/>
          <w:sz w:val="22"/>
          <w:szCs w:val="22"/>
        </w:rPr>
        <w:t xml:space="preserve">, in </w:t>
      </w:r>
      <w:proofErr w:type="spellStart"/>
      <w:r>
        <w:rPr>
          <w:rFonts w:ascii="Arial" w:hAnsi="Arial" w:cs="Arial"/>
          <w:sz w:val="22"/>
          <w:szCs w:val="22"/>
        </w:rPr>
        <w:t>ordine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alla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veridicità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delle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dichiarazioni</w:t>
      </w:r>
      <w:proofErr w:type="spellEnd"/>
      <w:r>
        <w:rPr>
          <w:rFonts w:ascii="Arial" w:hAnsi="Arial" w:cs="Arial"/>
          <w:sz w:val="22"/>
          <w:szCs w:val="22"/>
        </w:rPr>
        <w:t xml:space="preserve"> rese e </w:t>
      </w:r>
      <w:proofErr w:type="spellStart"/>
      <w:r>
        <w:rPr>
          <w:rFonts w:ascii="Arial" w:hAnsi="Arial" w:cs="Arial"/>
          <w:sz w:val="22"/>
          <w:szCs w:val="22"/>
        </w:rPr>
        <w:t>che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qualora</w:t>
      </w:r>
      <w:proofErr w:type="spellEnd"/>
      <w:r>
        <w:rPr>
          <w:rFonts w:ascii="Arial" w:hAnsi="Arial" w:cs="Arial"/>
          <w:sz w:val="22"/>
          <w:szCs w:val="22"/>
        </w:rPr>
        <w:t xml:space="preserve"> fosse </w:t>
      </w:r>
      <w:proofErr w:type="spellStart"/>
      <w:r>
        <w:rPr>
          <w:rFonts w:ascii="Arial" w:hAnsi="Arial" w:cs="Arial"/>
          <w:sz w:val="22"/>
          <w:szCs w:val="22"/>
        </w:rPr>
        <w:t>accertata</w:t>
      </w:r>
      <w:proofErr w:type="spellEnd"/>
      <w:r>
        <w:rPr>
          <w:rFonts w:ascii="Arial" w:hAnsi="Arial" w:cs="Arial"/>
          <w:sz w:val="22"/>
          <w:szCs w:val="22"/>
        </w:rPr>
        <w:t xml:space="preserve"> la non </w:t>
      </w:r>
      <w:proofErr w:type="spellStart"/>
      <w:r>
        <w:rPr>
          <w:rFonts w:ascii="Arial" w:hAnsi="Arial" w:cs="Arial"/>
          <w:sz w:val="22"/>
          <w:szCs w:val="22"/>
        </w:rPr>
        <w:t>veridicità</w:t>
      </w:r>
      <w:proofErr w:type="spellEnd"/>
      <w:r>
        <w:rPr>
          <w:rFonts w:ascii="Arial" w:hAnsi="Arial" w:cs="Arial"/>
          <w:sz w:val="22"/>
          <w:szCs w:val="22"/>
        </w:rPr>
        <w:t xml:space="preserve"> del </w:t>
      </w:r>
      <w:proofErr w:type="spellStart"/>
      <w:r>
        <w:rPr>
          <w:rFonts w:ascii="Arial" w:hAnsi="Arial" w:cs="Arial"/>
          <w:sz w:val="22"/>
          <w:szCs w:val="22"/>
        </w:rPr>
        <w:t>contenuto</w:t>
      </w:r>
      <w:proofErr w:type="spellEnd"/>
      <w:r>
        <w:rPr>
          <w:rFonts w:ascii="Arial" w:hAnsi="Arial" w:cs="Arial"/>
          <w:sz w:val="22"/>
          <w:szCs w:val="22"/>
        </w:rPr>
        <w:t xml:space="preserve"> di </w:t>
      </w:r>
      <w:proofErr w:type="spellStart"/>
      <w:r>
        <w:rPr>
          <w:rFonts w:ascii="Arial" w:hAnsi="Arial" w:cs="Arial"/>
          <w:sz w:val="22"/>
          <w:szCs w:val="22"/>
        </w:rPr>
        <w:t>quanto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dichiarato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nella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presente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l’Operatore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economico</w:t>
      </w:r>
      <w:proofErr w:type="spellEnd"/>
      <w:r>
        <w:rPr>
          <w:rFonts w:ascii="Arial" w:hAnsi="Arial" w:cs="Arial"/>
          <w:sz w:val="22"/>
          <w:szCs w:val="22"/>
        </w:rPr>
        <w:t xml:space="preserve"> non </w:t>
      </w:r>
      <w:proofErr w:type="spellStart"/>
      <w:r>
        <w:rPr>
          <w:rFonts w:ascii="Arial" w:hAnsi="Arial" w:cs="Arial"/>
          <w:sz w:val="22"/>
          <w:szCs w:val="22"/>
        </w:rPr>
        <w:t>verrà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ammesso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alla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procedura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che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seguirà</w:t>
      </w:r>
      <w:proofErr w:type="spellEnd"/>
      <w:r>
        <w:rPr>
          <w:rFonts w:ascii="Arial" w:hAnsi="Arial" w:cs="Arial"/>
          <w:sz w:val="22"/>
          <w:szCs w:val="22"/>
        </w:rPr>
        <w:t xml:space="preserve"> e </w:t>
      </w:r>
      <w:proofErr w:type="spellStart"/>
      <w:r>
        <w:rPr>
          <w:rFonts w:ascii="Arial" w:hAnsi="Arial" w:cs="Arial"/>
          <w:sz w:val="22"/>
          <w:szCs w:val="22"/>
        </w:rPr>
        <w:t>sarà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segnalato</w:t>
      </w:r>
      <w:proofErr w:type="spellEnd"/>
      <w:r>
        <w:rPr>
          <w:rFonts w:ascii="Arial" w:hAnsi="Arial" w:cs="Arial"/>
          <w:sz w:val="22"/>
          <w:szCs w:val="22"/>
        </w:rPr>
        <w:t xml:space="preserve">, per </w:t>
      </w:r>
      <w:proofErr w:type="spellStart"/>
      <w:r>
        <w:rPr>
          <w:rFonts w:ascii="Arial" w:hAnsi="Arial" w:cs="Arial"/>
          <w:sz w:val="22"/>
          <w:szCs w:val="22"/>
        </w:rPr>
        <w:t>mendacio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all’ANAC</w:t>
      </w:r>
      <w:proofErr w:type="spellEnd"/>
      <w:r>
        <w:rPr>
          <w:rFonts w:ascii="Arial" w:hAnsi="Arial" w:cs="Arial"/>
          <w:sz w:val="22"/>
          <w:szCs w:val="22"/>
        </w:rPr>
        <w:t xml:space="preserve"> e </w:t>
      </w:r>
      <w:proofErr w:type="spellStart"/>
      <w:r>
        <w:rPr>
          <w:rFonts w:ascii="Arial" w:hAnsi="Arial" w:cs="Arial"/>
          <w:sz w:val="22"/>
          <w:szCs w:val="22"/>
        </w:rPr>
        <w:t>alla</w:t>
      </w:r>
      <w:proofErr w:type="spellEnd"/>
      <w:r>
        <w:rPr>
          <w:rFonts w:ascii="Arial" w:hAnsi="Arial" w:cs="Arial"/>
          <w:sz w:val="22"/>
          <w:szCs w:val="22"/>
        </w:rPr>
        <w:t xml:space="preserve"> Procura </w:t>
      </w:r>
      <w:proofErr w:type="spellStart"/>
      <w:r>
        <w:rPr>
          <w:rFonts w:ascii="Arial" w:hAnsi="Arial" w:cs="Arial"/>
          <w:sz w:val="22"/>
          <w:szCs w:val="22"/>
        </w:rPr>
        <w:t>della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Repubblica;</w:t>
      </w:r>
      <w:proofErr w:type="gramEnd"/>
    </w:p>
    <w:p w14:paraId="7CF42634" w14:textId="77777777" w:rsidR="000B5E59" w:rsidRDefault="005F0A76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CHIEDE</w:t>
      </w:r>
    </w:p>
    <w:p w14:paraId="3D6A8191" w14:textId="77777777" w:rsidR="000B5E59" w:rsidRDefault="005F0A76">
      <w:pPr>
        <w:spacing w:after="120" w:line="360" w:lineRule="auto"/>
        <w:jc w:val="both"/>
        <w:rPr>
          <w:rFonts w:ascii="Arial" w:hAnsi="Arial" w:cs="Arial"/>
          <w:color w:val="212529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</w:rPr>
        <w:t>di essere inserito nell’elenco degli operatori economici da invitare alla procedura per l’affidamento della fornitura ___________________________________________________________________.</w:t>
      </w:r>
    </w:p>
    <w:p w14:paraId="39F96813" w14:textId="77777777" w:rsidR="000B5E59" w:rsidRDefault="005F0A76">
      <w:pPr>
        <w:pStyle w:val="Rientrocorpodeltesto"/>
        <w:spacing w:line="360" w:lineRule="auto"/>
        <w:rPr>
          <w:rFonts w:ascii="Arial" w:hAnsi="Arial" w:cs="Arial"/>
          <w:bCs/>
          <w:sz w:val="22"/>
          <w:szCs w:val="22"/>
        </w:rPr>
      </w:pPr>
      <w:proofErr w:type="spellStart"/>
      <w:r>
        <w:rPr>
          <w:rFonts w:ascii="Arial" w:hAnsi="Arial" w:cs="Arial"/>
          <w:bCs/>
          <w:sz w:val="22"/>
          <w:szCs w:val="22"/>
        </w:rPr>
        <w:t>Luogo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e data ______________________</w:t>
      </w:r>
    </w:p>
    <w:p w14:paraId="301A76EC" w14:textId="77777777" w:rsidR="000B5E59" w:rsidRDefault="000B5E59">
      <w:pPr>
        <w:pStyle w:val="Rientrocorpodeltesto"/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0251034C" w14:textId="77777777" w:rsidR="000B5E59" w:rsidRDefault="005F0A76">
      <w:pPr>
        <w:pStyle w:val="Rientrocorpodeltesto"/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Il </w:t>
      </w:r>
      <w:proofErr w:type="spellStart"/>
      <w:r>
        <w:rPr>
          <w:rFonts w:ascii="Arial" w:hAnsi="Arial" w:cs="Arial"/>
          <w:bCs/>
          <w:sz w:val="22"/>
          <w:szCs w:val="22"/>
        </w:rPr>
        <w:t>Dichiarante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______________________</w:t>
      </w:r>
    </w:p>
    <w:p w14:paraId="78F819A0" w14:textId="77777777" w:rsidR="000B5E59" w:rsidRDefault="005F0A76">
      <w:pPr>
        <w:pStyle w:val="Rientrocorpodeltesto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N.B. </w:t>
      </w:r>
      <w:r>
        <w:rPr>
          <w:rFonts w:ascii="Arial" w:hAnsi="Arial" w:cs="Arial"/>
          <w:sz w:val="22"/>
          <w:szCs w:val="22"/>
        </w:rPr>
        <w:t xml:space="preserve">La </w:t>
      </w:r>
      <w:proofErr w:type="spellStart"/>
      <w:r>
        <w:rPr>
          <w:rFonts w:ascii="Arial" w:hAnsi="Arial" w:cs="Arial"/>
          <w:sz w:val="22"/>
          <w:szCs w:val="22"/>
        </w:rPr>
        <w:t>presente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dichiarazione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deve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essere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prodotta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unitamente</w:t>
      </w:r>
      <w:proofErr w:type="spellEnd"/>
      <w:r>
        <w:rPr>
          <w:rFonts w:ascii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sz w:val="22"/>
          <w:szCs w:val="22"/>
        </w:rPr>
        <w:t>copia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fotostatica</w:t>
      </w:r>
      <w:proofErr w:type="spellEnd"/>
      <w:r>
        <w:rPr>
          <w:rFonts w:ascii="Arial" w:hAnsi="Arial" w:cs="Arial"/>
          <w:sz w:val="22"/>
          <w:szCs w:val="22"/>
        </w:rPr>
        <w:t xml:space="preserve"> non </w:t>
      </w:r>
      <w:proofErr w:type="spellStart"/>
      <w:r>
        <w:rPr>
          <w:rFonts w:ascii="Arial" w:hAnsi="Arial" w:cs="Arial"/>
          <w:sz w:val="22"/>
          <w:szCs w:val="22"/>
        </w:rPr>
        <w:t>autenticata</w:t>
      </w:r>
      <w:proofErr w:type="spellEnd"/>
      <w:r>
        <w:rPr>
          <w:rFonts w:ascii="Arial" w:hAnsi="Arial" w:cs="Arial"/>
          <w:sz w:val="22"/>
          <w:szCs w:val="22"/>
        </w:rPr>
        <w:t xml:space="preserve"> di un </w:t>
      </w:r>
      <w:proofErr w:type="spellStart"/>
      <w:r>
        <w:rPr>
          <w:rFonts w:ascii="Arial" w:hAnsi="Arial" w:cs="Arial"/>
          <w:sz w:val="22"/>
          <w:szCs w:val="22"/>
        </w:rPr>
        <w:t>documento</w:t>
      </w:r>
      <w:proofErr w:type="spellEnd"/>
      <w:r>
        <w:rPr>
          <w:rFonts w:ascii="Arial" w:hAnsi="Arial" w:cs="Arial"/>
          <w:sz w:val="22"/>
          <w:szCs w:val="22"/>
        </w:rPr>
        <w:t xml:space="preserve"> di </w:t>
      </w:r>
      <w:proofErr w:type="spellStart"/>
      <w:r>
        <w:rPr>
          <w:rFonts w:ascii="Arial" w:hAnsi="Arial" w:cs="Arial"/>
          <w:sz w:val="22"/>
          <w:szCs w:val="22"/>
        </w:rPr>
        <w:t>identità</w:t>
      </w:r>
      <w:proofErr w:type="spellEnd"/>
      <w:r>
        <w:rPr>
          <w:rFonts w:ascii="Arial" w:hAnsi="Arial" w:cs="Arial"/>
          <w:sz w:val="22"/>
          <w:szCs w:val="22"/>
        </w:rPr>
        <w:t xml:space="preserve"> del </w:t>
      </w:r>
      <w:proofErr w:type="spellStart"/>
      <w:r>
        <w:rPr>
          <w:rFonts w:ascii="Arial" w:hAnsi="Arial" w:cs="Arial"/>
          <w:sz w:val="22"/>
          <w:szCs w:val="22"/>
        </w:rPr>
        <w:t>sottoscrittore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sectPr w:rsidR="000B5E59">
      <w:headerReference w:type="even" r:id="rId7"/>
      <w:headerReference w:type="default" r:id="rId8"/>
      <w:footerReference w:type="even" r:id="rId9"/>
      <w:footerReference w:type="default" r:id="rId10"/>
      <w:pgSz w:w="11906" w:h="16838" w:orient="landscape"/>
      <w:pgMar w:top="1134" w:right="1077" w:bottom="907" w:left="1077" w:header="425" w:footer="2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B0C482" w14:textId="77777777" w:rsidR="000B5E59" w:rsidRDefault="005F0A76">
      <w:r>
        <w:separator/>
      </w:r>
    </w:p>
  </w:endnote>
  <w:endnote w:type="continuationSeparator" w:id="0">
    <w:p w14:paraId="3779B0DF" w14:textId="77777777" w:rsidR="000B5E59" w:rsidRDefault="005F0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maze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YuGothicUI-Regular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9E28E3" w14:textId="77777777" w:rsidR="000B5E59" w:rsidRDefault="005F0A76">
    <w:pPr>
      <w:pStyle w:val="Pidipagina"/>
    </w:pPr>
    <w:r>
      <w:fldChar w:fldCharType="begin"/>
    </w:r>
    <w:r>
      <w:instrText xml:space="preserve"> PAGE </w:instrText>
    </w:r>
    <w:r>
      <w:fldChar w:fldCharType="separate"/>
    </w:r>
    <w:r>
      <w:t>8</w:t>
    </w:r>
    <w:r>
      <w:fldChar w:fldCharType="end"/>
    </w:r>
  </w:p>
  <w:p w14:paraId="7B93457B" w14:textId="77777777" w:rsidR="000B5E59" w:rsidRDefault="000B5E5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04A01" w14:textId="06354CE5" w:rsidR="000B5E59" w:rsidRDefault="005B23CB">
    <w:pPr>
      <w:pStyle w:val="Pidipagina"/>
      <w:ind w:right="360"/>
      <w:jc w:val="center"/>
    </w:pPr>
    <w:r>
      <w:rPr>
        <w:noProof/>
      </w:rPr>
      <w:pict w14:anchorId="76519AFA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531.45pt;margin-top:.05pt;width:24.9pt;height:11.4pt;z-index:524288;visibility:visible;mso-wrap-style:square;mso-wrap-distance-left:675.95pt;mso-wrap-distance-top:0;mso-wrap-distance-right:675.9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" stroked="f">
          <v:textbox inset="0,0,0,0">
            <w:txbxContent>
              <w:p w14:paraId="583F9FE6" w14:textId="77777777" w:rsidR="000B5E59" w:rsidRDefault="005F0A76">
                <w:pPr>
                  <w:pStyle w:val="Pidipagina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9</w:t>
                </w:r>
                <w:r>
                  <w:fldChar w:fldCharType="end"/>
                </w:r>
              </w:p>
            </w:txbxContent>
          </v:textbox>
          <w10:wrap type="square" anchorx="page"/>
        </v:shape>
      </w:pict>
    </w:r>
    <w:r w:rsidR="005F0A76">
      <w:rPr>
        <w:b/>
        <w:color w:val="808080"/>
        <w:sz w:val="18"/>
      </w:rPr>
      <w:t>ALLEGATO N.1 – DOMANDA DI PARTECIPAZIONE</w:t>
    </w:r>
  </w:p>
  <w:p w14:paraId="3DB3F250" w14:textId="77777777" w:rsidR="000B5E59" w:rsidRDefault="000B5E59">
    <w:pPr>
      <w:pStyle w:val="Pidipagin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0A2500" w14:textId="77777777" w:rsidR="000B5E59" w:rsidRDefault="005F0A76">
      <w:r>
        <w:separator/>
      </w:r>
    </w:p>
  </w:footnote>
  <w:footnote w:type="continuationSeparator" w:id="0">
    <w:p w14:paraId="4828195B" w14:textId="77777777" w:rsidR="000B5E59" w:rsidRDefault="005F0A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E2BD1F" w14:textId="77777777" w:rsidR="000B5E59" w:rsidRDefault="000B5E59">
    <w:pPr>
      <w:pStyle w:val="Corpotesto"/>
      <w:spacing w:line="100" w:lineRule="atLeast"/>
      <w:jc w:val="left"/>
    </w:pPr>
  </w:p>
  <w:p w14:paraId="2B7DFCDE" w14:textId="77777777" w:rsidR="000B5E59" w:rsidRDefault="000B5E59">
    <w:pPr>
      <w:pStyle w:val="Corpotesto"/>
      <w:spacing w:line="100" w:lineRule="atLeast"/>
      <w:jc w:val="left"/>
    </w:pPr>
  </w:p>
  <w:p w14:paraId="1B5AA9BE" w14:textId="77777777" w:rsidR="000B5E59" w:rsidRDefault="005F0A76">
    <w:pPr>
      <w:pStyle w:val="Corpotesto"/>
      <w:spacing w:line="100" w:lineRule="atLeast"/>
      <w:jc w:val="left"/>
    </w:pPr>
    <w:r>
      <w:t xml:space="preserve">  </w:t>
    </w:r>
  </w:p>
  <w:p w14:paraId="002E9061" w14:textId="77777777" w:rsidR="000B5E59" w:rsidRDefault="005F0A76">
    <w:pPr>
      <w:pStyle w:val="Corpotesto"/>
      <w:spacing w:line="100" w:lineRule="atLeast"/>
      <w:jc w:val="left"/>
    </w:pPr>
    <w:r>
      <w:t xml:space="preserve">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301603" w14:textId="77777777" w:rsidR="000B5E59" w:rsidRDefault="000B5E5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2255D"/>
    <w:multiLevelType w:val="multilevel"/>
    <w:tmpl w:val="1346B0F8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sz w:val="18"/>
        <w:szCs w:val="18"/>
        <w:lang w:val="it-IT" w:eastAsia="en-US" w:bidi="ar-S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D297287"/>
    <w:multiLevelType w:val="multilevel"/>
    <w:tmpl w:val="E01C4D5C"/>
    <w:lvl w:ilvl="0">
      <w:start w:val="1"/>
      <w:numFmt w:val="bullet"/>
      <w:lvlText w:val="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271932E6"/>
    <w:multiLevelType w:val="multilevel"/>
    <w:tmpl w:val="B94051D6"/>
    <w:lvl w:ilvl="0">
      <w:start w:val="1"/>
      <w:numFmt w:val="decimal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pStyle w:val="Tito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2E064A7F"/>
    <w:multiLevelType w:val="multilevel"/>
    <w:tmpl w:val="7AE41A54"/>
    <w:lvl w:ilvl="0">
      <w:start w:val="1"/>
      <w:numFmt w:val="bullet"/>
      <w:lvlText w:val="•"/>
      <w:lvlJc w:val="left"/>
      <w:pPr>
        <w:tabs>
          <w:tab w:val="num" w:pos="0"/>
        </w:tabs>
        <w:ind w:left="502" w:hanging="360"/>
      </w:pPr>
      <w:rPr>
        <w:rFonts w:ascii="Times New Roman" w:hAnsi="Times New Roman" w:cs="Times New Roman"/>
        <w:sz w:val="28"/>
        <w:szCs w:val="19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222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942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662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82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102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822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542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262" w:hanging="360"/>
      </w:pPr>
      <w:rPr>
        <w:rFonts w:ascii="Wingdings" w:hAnsi="Wingdings" w:cs="Wingdings"/>
      </w:rPr>
    </w:lvl>
  </w:abstractNum>
  <w:abstractNum w:abstractNumId="4" w15:restartNumberingAfterBreak="0">
    <w:nsid w:val="33A21191"/>
    <w:multiLevelType w:val="multilevel"/>
    <w:tmpl w:val="2A928C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962FC"/>
    <w:multiLevelType w:val="multilevel"/>
    <w:tmpl w:val="3E1654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253D4B"/>
    <w:multiLevelType w:val="multilevel"/>
    <w:tmpl w:val="55A64088"/>
    <w:lvl w:ilvl="0">
      <w:start w:val="1"/>
      <w:numFmt w:val="decimal"/>
      <w:lvlText w:val="%1."/>
      <w:lvlJc w:val="left"/>
      <w:pPr>
        <w:ind w:left="345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065" w:hanging="360"/>
      </w:pPr>
    </w:lvl>
    <w:lvl w:ilvl="2">
      <w:start w:val="1"/>
      <w:numFmt w:val="lowerRoman"/>
      <w:lvlText w:val="%3."/>
      <w:lvlJc w:val="right"/>
      <w:pPr>
        <w:ind w:left="1785" w:hanging="180"/>
      </w:pPr>
    </w:lvl>
    <w:lvl w:ilvl="3">
      <w:start w:val="1"/>
      <w:numFmt w:val="decimal"/>
      <w:lvlText w:val="%4."/>
      <w:lvlJc w:val="left"/>
      <w:pPr>
        <w:ind w:left="2505" w:hanging="360"/>
      </w:pPr>
    </w:lvl>
    <w:lvl w:ilvl="4">
      <w:start w:val="1"/>
      <w:numFmt w:val="lowerLetter"/>
      <w:lvlText w:val="%5."/>
      <w:lvlJc w:val="left"/>
      <w:pPr>
        <w:ind w:left="3225" w:hanging="360"/>
      </w:pPr>
    </w:lvl>
    <w:lvl w:ilvl="5">
      <w:start w:val="1"/>
      <w:numFmt w:val="lowerRoman"/>
      <w:lvlText w:val="%6."/>
      <w:lvlJc w:val="right"/>
      <w:pPr>
        <w:ind w:left="3945" w:hanging="180"/>
      </w:pPr>
    </w:lvl>
    <w:lvl w:ilvl="6">
      <w:start w:val="1"/>
      <w:numFmt w:val="decimal"/>
      <w:lvlText w:val="%7."/>
      <w:lvlJc w:val="left"/>
      <w:pPr>
        <w:ind w:left="4665" w:hanging="360"/>
      </w:pPr>
    </w:lvl>
    <w:lvl w:ilvl="7">
      <w:start w:val="1"/>
      <w:numFmt w:val="lowerLetter"/>
      <w:lvlText w:val="%8."/>
      <w:lvlJc w:val="left"/>
      <w:pPr>
        <w:ind w:left="5385" w:hanging="360"/>
      </w:pPr>
    </w:lvl>
    <w:lvl w:ilvl="8">
      <w:start w:val="1"/>
      <w:numFmt w:val="lowerRoman"/>
      <w:lvlText w:val="%9."/>
      <w:lvlJc w:val="right"/>
      <w:pPr>
        <w:ind w:left="6105" w:hanging="180"/>
      </w:pPr>
    </w:lvl>
  </w:abstractNum>
  <w:abstractNum w:abstractNumId="7" w15:restartNumberingAfterBreak="0">
    <w:nsid w:val="3ECF4DD8"/>
    <w:multiLevelType w:val="multilevel"/>
    <w:tmpl w:val="57886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Times New Roman"/>
      </w:rPr>
    </w:lvl>
    <w:lvl w:ilvl="2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Times New Roman"/>
      </w:rPr>
    </w:lvl>
    <w:lvl w:ilvl="5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Times New Roman"/>
      </w:rPr>
    </w:lvl>
    <w:lvl w:ilvl="8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/>
      </w:rPr>
    </w:lvl>
  </w:abstractNum>
  <w:abstractNum w:abstractNumId="8" w15:restartNumberingAfterBreak="0">
    <w:nsid w:val="41A643BA"/>
    <w:multiLevelType w:val="multilevel"/>
    <w:tmpl w:val="E684D8A6"/>
    <w:lvl w:ilvl="0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Arial Narrow" w:eastAsia="Times New Roman" w:hAnsi="Arial Narrow" w:cs="Times New Roman"/>
      </w:rPr>
    </w:lvl>
    <w:lvl w:ilvl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Times New Roman"/>
      </w:rPr>
    </w:lvl>
    <w:lvl w:ilvl="2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Times New Roman"/>
      </w:rPr>
    </w:lvl>
    <w:lvl w:ilvl="5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Times New Roman"/>
      </w:rPr>
    </w:lvl>
    <w:lvl w:ilvl="8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/>
      </w:rPr>
    </w:lvl>
  </w:abstractNum>
  <w:abstractNum w:abstractNumId="9" w15:restartNumberingAfterBreak="0">
    <w:nsid w:val="46D9410C"/>
    <w:multiLevelType w:val="multilevel"/>
    <w:tmpl w:val="511C1A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48A9444C"/>
    <w:multiLevelType w:val="multilevel"/>
    <w:tmpl w:val="CEA669DC"/>
    <w:lvl w:ilvl="0">
      <w:start w:val="15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FD3C17"/>
    <w:multiLevelType w:val="multilevel"/>
    <w:tmpl w:val="22C41750"/>
    <w:lvl w:ilvl="0">
      <w:start w:val="1"/>
      <w:numFmt w:val="decimal"/>
      <w:lvlText w:val="%1."/>
      <w:lvlJc w:val="left"/>
      <w:pPr>
        <w:ind w:left="501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221" w:hanging="360"/>
      </w:pPr>
    </w:lvl>
    <w:lvl w:ilvl="2">
      <w:start w:val="1"/>
      <w:numFmt w:val="lowerRoman"/>
      <w:lvlText w:val="%3."/>
      <w:lvlJc w:val="right"/>
      <w:pPr>
        <w:ind w:left="1941" w:hanging="180"/>
      </w:pPr>
    </w:lvl>
    <w:lvl w:ilvl="3">
      <w:start w:val="1"/>
      <w:numFmt w:val="decimal"/>
      <w:lvlText w:val="%4."/>
      <w:lvlJc w:val="left"/>
      <w:pPr>
        <w:ind w:left="2661" w:hanging="360"/>
      </w:pPr>
    </w:lvl>
    <w:lvl w:ilvl="4">
      <w:start w:val="1"/>
      <w:numFmt w:val="lowerLetter"/>
      <w:lvlText w:val="%5."/>
      <w:lvlJc w:val="left"/>
      <w:pPr>
        <w:ind w:left="3381" w:hanging="360"/>
      </w:pPr>
    </w:lvl>
    <w:lvl w:ilvl="5">
      <w:start w:val="1"/>
      <w:numFmt w:val="lowerRoman"/>
      <w:lvlText w:val="%6."/>
      <w:lvlJc w:val="right"/>
      <w:pPr>
        <w:ind w:left="4101" w:hanging="180"/>
      </w:pPr>
    </w:lvl>
    <w:lvl w:ilvl="6">
      <w:start w:val="1"/>
      <w:numFmt w:val="decimal"/>
      <w:lvlText w:val="%7."/>
      <w:lvlJc w:val="left"/>
      <w:pPr>
        <w:ind w:left="4821" w:hanging="360"/>
      </w:pPr>
    </w:lvl>
    <w:lvl w:ilvl="7">
      <w:start w:val="1"/>
      <w:numFmt w:val="lowerLetter"/>
      <w:lvlText w:val="%8."/>
      <w:lvlJc w:val="left"/>
      <w:pPr>
        <w:ind w:left="5541" w:hanging="360"/>
      </w:pPr>
    </w:lvl>
    <w:lvl w:ilvl="8">
      <w:start w:val="1"/>
      <w:numFmt w:val="lowerRoman"/>
      <w:lvlText w:val="%9."/>
      <w:lvlJc w:val="right"/>
      <w:pPr>
        <w:ind w:left="6261" w:hanging="180"/>
      </w:pPr>
    </w:lvl>
  </w:abstractNum>
  <w:abstractNum w:abstractNumId="12" w15:restartNumberingAfterBreak="0">
    <w:nsid w:val="4A060672"/>
    <w:multiLevelType w:val="multilevel"/>
    <w:tmpl w:val="0186B8C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4F3A2BCF"/>
    <w:multiLevelType w:val="multilevel"/>
    <w:tmpl w:val="E5069D74"/>
    <w:lvl w:ilvl="0">
      <w:start w:val="1"/>
      <w:numFmt w:val="bullet"/>
      <w:lvlText w:val="•"/>
      <w:lvlJc w:val="left"/>
      <w:pPr>
        <w:ind w:left="381" w:hanging="360"/>
      </w:pPr>
      <w:rPr>
        <w:rFonts w:ascii="Times New Roman" w:hAnsi="Times New Roman"/>
        <w:sz w:val="28"/>
      </w:rPr>
    </w:lvl>
    <w:lvl w:ilvl="1">
      <w:start w:val="1"/>
      <w:numFmt w:val="bullet"/>
      <w:lvlText w:val="o"/>
      <w:lvlJc w:val="left"/>
      <w:pPr>
        <w:ind w:left="1101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2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4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61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8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70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21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41" w:hanging="360"/>
      </w:pPr>
      <w:rPr>
        <w:rFonts w:ascii="Wingdings" w:hAnsi="Wingdings"/>
      </w:rPr>
    </w:lvl>
  </w:abstractNum>
  <w:abstractNum w:abstractNumId="14" w15:restartNumberingAfterBreak="0">
    <w:nsid w:val="5E900258"/>
    <w:multiLevelType w:val="multilevel"/>
    <w:tmpl w:val="2DE4E796"/>
    <w:lvl w:ilvl="0">
      <w:numFmt w:val="bullet"/>
      <w:lvlText w:val="-"/>
      <w:lvlJc w:val="left"/>
      <w:pPr>
        <w:ind w:left="778" w:hanging="360"/>
      </w:pPr>
      <w:rPr>
        <w:rFonts w:ascii="Times New Roman" w:eastAsia="Times New Roman" w:hAnsi="Times New Roman" w:cs="Times New Roman"/>
        <w:sz w:val="18"/>
        <w:szCs w:val="18"/>
        <w:lang w:val="it-IT" w:eastAsia="en-US" w:bidi="ar-SA"/>
      </w:rPr>
    </w:lvl>
    <w:lvl w:ilvl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21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93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7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9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538" w:hanging="360"/>
      </w:pPr>
      <w:rPr>
        <w:rFonts w:ascii="Wingdings" w:hAnsi="Wingdings"/>
      </w:rPr>
    </w:lvl>
  </w:abstractNum>
  <w:abstractNum w:abstractNumId="15" w15:restartNumberingAfterBreak="0">
    <w:nsid w:val="63D354E9"/>
    <w:multiLevelType w:val="multilevel"/>
    <w:tmpl w:val="4EB8476C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686B19D7"/>
    <w:multiLevelType w:val="multilevel"/>
    <w:tmpl w:val="10921496"/>
    <w:lvl w:ilvl="0">
      <w:start w:val="15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2F26CA"/>
    <w:multiLevelType w:val="multilevel"/>
    <w:tmpl w:val="795AF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8" w15:restartNumberingAfterBreak="0">
    <w:nsid w:val="77B76A64"/>
    <w:multiLevelType w:val="multilevel"/>
    <w:tmpl w:val="7A1C200A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C1878B9"/>
    <w:multiLevelType w:val="multilevel"/>
    <w:tmpl w:val="3DF09E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98478847">
    <w:abstractNumId w:val="2"/>
  </w:num>
  <w:num w:numId="2" w16cid:durableId="1591306046">
    <w:abstractNumId w:val="17"/>
  </w:num>
  <w:num w:numId="3" w16cid:durableId="2076077696">
    <w:abstractNumId w:val="1"/>
  </w:num>
  <w:num w:numId="4" w16cid:durableId="617492071">
    <w:abstractNumId w:val="3"/>
  </w:num>
  <w:num w:numId="5" w16cid:durableId="1312294265">
    <w:abstractNumId w:val="13"/>
  </w:num>
  <w:num w:numId="6" w16cid:durableId="1760981743">
    <w:abstractNumId w:val="18"/>
  </w:num>
  <w:num w:numId="7" w16cid:durableId="2000619760">
    <w:abstractNumId w:val="9"/>
  </w:num>
  <w:num w:numId="8" w16cid:durableId="1446735674">
    <w:abstractNumId w:val="6"/>
  </w:num>
  <w:num w:numId="9" w16cid:durableId="1636794196">
    <w:abstractNumId w:val="11"/>
  </w:num>
  <w:num w:numId="10" w16cid:durableId="1419522465">
    <w:abstractNumId w:val="5"/>
  </w:num>
  <w:num w:numId="11" w16cid:durableId="271404215">
    <w:abstractNumId w:val="4"/>
  </w:num>
  <w:num w:numId="12" w16cid:durableId="38553298">
    <w:abstractNumId w:val="19"/>
  </w:num>
  <w:num w:numId="13" w16cid:durableId="424419129">
    <w:abstractNumId w:val="15"/>
  </w:num>
  <w:num w:numId="14" w16cid:durableId="1016660336">
    <w:abstractNumId w:val="12"/>
  </w:num>
  <w:num w:numId="15" w16cid:durableId="407505792">
    <w:abstractNumId w:val="10"/>
  </w:num>
  <w:num w:numId="16" w16cid:durableId="1655714977">
    <w:abstractNumId w:val="14"/>
  </w:num>
  <w:num w:numId="17" w16cid:durableId="1599093843">
    <w:abstractNumId w:val="0"/>
  </w:num>
  <w:num w:numId="18" w16cid:durableId="1655836113">
    <w:abstractNumId w:val="16"/>
  </w:num>
  <w:num w:numId="19" w16cid:durableId="1570967924">
    <w:abstractNumId w:val="8"/>
  </w:num>
  <w:num w:numId="20" w16cid:durableId="1080560643">
    <w:abstractNumId w:val="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oNotTrackMoves/>
  <w:defaultTabStop w:val="708"/>
  <w:hyphenationZone w:val="283"/>
  <w:evenAndOddHeaders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balanceSingleByteDoubleByteWidth/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5E59"/>
    <w:rsid w:val="000B5E59"/>
    <w:rsid w:val="005B23CB"/>
    <w:rsid w:val="005F0A76"/>
    <w:rsid w:val="007122C6"/>
    <w:rsid w:val="00820918"/>
    <w:rsid w:val="00B30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67DA52F"/>
  <w15:docId w15:val="{144D734D-C51B-4222-ACA4-84030D2BD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eastAsia="ar-SA"/>
    </w:rPr>
  </w:style>
  <w:style w:type="paragraph" w:styleId="Titolo1">
    <w:name w:val="heading 1"/>
    <w:basedOn w:val="Normale"/>
    <w:next w:val="Corpotesto"/>
    <w:link w:val="Titolo1Carattere"/>
    <w:qFormat/>
    <w:pPr>
      <w:keepNext/>
      <w:numPr>
        <w:numId w:val="1"/>
      </w:numPr>
      <w:tabs>
        <w:tab w:val="left" w:pos="0"/>
      </w:tabs>
      <w:jc w:val="center"/>
      <w:outlineLvl w:val="0"/>
    </w:pPr>
    <w:rPr>
      <w:i/>
    </w:rPr>
  </w:style>
  <w:style w:type="paragraph" w:styleId="Titolo2">
    <w:name w:val="heading 2"/>
    <w:basedOn w:val="Normale"/>
    <w:next w:val="Corpotesto"/>
    <w:link w:val="Titolo2Carattere"/>
    <w:qFormat/>
    <w:pPr>
      <w:keepNext/>
      <w:numPr>
        <w:ilvl w:val="1"/>
        <w:numId w:val="1"/>
      </w:numPr>
      <w:tabs>
        <w:tab w:val="left" w:pos="0"/>
      </w:tabs>
      <w:outlineLvl w:val="1"/>
    </w:pPr>
    <w:rPr>
      <w:sz w:val="24"/>
    </w:rPr>
  </w:style>
  <w:style w:type="paragraph" w:styleId="Titolo3">
    <w:name w:val="heading 3"/>
    <w:basedOn w:val="Normale"/>
    <w:next w:val="Corpotesto"/>
    <w:link w:val="Titolo3Carattere"/>
    <w:qFormat/>
    <w:pPr>
      <w:keepNext/>
      <w:numPr>
        <w:ilvl w:val="2"/>
        <w:numId w:val="1"/>
      </w:numPr>
      <w:tabs>
        <w:tab w:val="left" w:pos="0"/>
      </w:tabs>
      <w:jc w:val="center"/>
      <w:outlineLvl w:val="2"/>
    </w:pPr>
    <w:rPr>
      <w:i/>
      <w:sz w:val="22"/>
    </w:rPr>
  </w:style>
  <w:style w:type="paragraph" w:styleId="Titolo4">
    <w:name w:val="heading 4"/>
    <w:basedOn w:val="Normale"/>
    <w:next w:val="Corpotesto"/>
    <w:link w:val="Titolo4Carattere"/>
    <w:qFormat/>
    <w:pPr>
      <w:keepNext/>
      <w:numPr>
        <w:ilvl w:val="3"/>
        <w:numId w:val="1"/>
      </w:numPr>
      <w:tabs>
        <w:tab w:val="left" w:pos="0"/>
        <w:tab w:val="left" w:pos="567"/>
        <w:tab w:val="center" w:pos="4320"/>
        <w:tab w:val="right" w:pos="8640"/>
      </w:tabs>
      <w:outlineLvl w:val="3"/>
    </w:pPr>
    <w:rPr>
      <w:rFonts w:ascii="Amaze" w:hAnsi="Amaze" w:cs="Amaze"/>
      <w:sz w:val="32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itolo7">
    <w:name w:val="heading 7"/>
    <w:basedOn w:val="Normale"/>
    <w:next w:val="Corpotesto"/>
    <w:link w:val="Titolo7Carattere"/>
    <w:qFormat/>
    <w:pPr>
      <w:keepNext/>
      <w:numPr>
        <w:ilvl w:val="6"/>
        <w:numId w:val="1"/>
      </w:numPr>
      <w:tabs>
        <w:tab w:val="left" w:pos="0"/>
      </w:tabs>
      <w:outlineLvl w:val="6"/>
    </w:pPr>
    <w:rPr>
      <w:b/>
      <w:i/>
      <w:sz w:val="22"/>
    </w:rPr>
  </w:style>
  <w:style w:type="paragraph" w:styleId="Titolo8">
    <w:name w:val="heading 8"/>
    <w:basedOn w:val="Normale"/>
    <w:next w:val="Corpotesto"/>
    <w:link w:val="Titolo8Carattere"/>
    <w:qFormat/>
    <w:pPr>
      <w:keepNext/>
      <w:numPr>
        <w:ilvl w:val="7"/>
        <w:numId w:val="1"/>
      </w:numPr>
      <w:tabs>
        <w:tab w:val="left" w:pos="0"/>
      </w:tabs>
      <w:jc w:val="both"/>
      <w:outlineLvl w:val="7"/>
    </w:pPr>
    <w:rPr>
      <w:b/>
      <w:sz w:val="28"/>
    </w:rPr>
  </w:style>
  <w:style w:type="paragraph" w:styleId="Titolo9">
    <w:name w:val="heading 9"/>
    <w:basedOn w:val="Normale"/>
    <w:next w:val="Corpotesto"/>
    <w:link w:val="Titolo9Carattere"/>
    <w:qFormat/>
    <w:pPr>
      <w:keepNext/>
      <w:numPr>
        <w:ilvl w:val="8"/>
        <w:numId w:val="1"/>
      </w:numPr>
      <w:tabs>
        <w:tab w:val="left" w:pos="0"/>
      </w:tabs>
      <w:jc w:val="both"/>
      <w:outlineLvl w:val="8"/>
    </w:pPr>
    <w:rPr>
      <w:i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Pr>
      <w:rFonts w:ascii="Arial" w:eastAsia="Arial" w:hAnsi="Arial" w:cs="Arial"/>
      <w:sz w:val="40"/>
      <w:szCs w:val="40"/>
    </w:rPr>
  </w:style>
  <w:style w:type="character" w:customStyle="1" w:styleId="Titolo2Carattere">
    <w:name w:val="Titolo 2 Carattere"/>
    <w:link w:val="Titolo2"/>
    <w:uiPriority w:val="9"/>
    <w:rPr>
      <w:rFonts w:ascii="Arial" w:eastAsia="Arial" w:hAnsi="Arial" w:cs="Arial"/>
      <w:sz w:val="34"/>
    </w:rPr>
  </w:style>
  <w:style w:type="character" w:customStyle="1" w:styleId="Titolo3Carattere">
    <w:name w:val="Titolo 3 Carattere"/>
    <w:link w:val="Titolo3"/>
    <w:uiPriority w:val="9"/>
    <w:rPr>
      <w:rFonts w:ascii="Arial" w:eastAsia="Arial" w:hAnsi="Arial" w:cs="Arial"/>
      <w:sz w:val="30"/>
      <w:szCs w:val="30"/>
    </w:rPr>
  </w:style>
  <w:style w:type="character" w:customStyle="1" w:styleId="Titolo4Carattere">
    <w:name w:val="Titolo 4 Carattere"/>
    <w:link w:val="Tito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olo5Carattere">
    <w:name w:val="Titolo 5 Carattere"/>
    <w:link w:val="Tito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olo6Carattere">
    <w:name w:val="Titolo 6 Carattere"/>
    <w:link w:val="Tito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olo7Carattere">
    <w:name w:val="Titolo 7 Carattere"/>
    <w:link w:val="Tito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olo8Carattere">
    <w:name w:val="Titolo 8 Carattere"/>
    <w:link w:val="Tito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olo9Carattere">
    <w:name w:val="Titolo 9 Carattere"/>
    <w:link w:val="Titolo9"/>
    <w:uiPriority w:val="9"/>
    <w:rPr>
      <w:rFonts w:ascii="Arial" w:eastAsia="Arial" w:hAnsi="Arial" w:cs="Arial"/>
      <w:i/>
      <w:iCs/>
      <w:sz w:val="21"/>
      <w:szCs w:val="21"/>
    </w:rPr>
  </w:style>
  <w:style w:type="paragraph" w:styleId="Nessunaspaziatura">
    <w:name w:val="No Spacing"/>
    <w:uiPriority w:val="1"/>
    <w:qFormat/>
    <w:rPr>
      <w:lang w:eastAsia="zh-CN"/>
    </w:rPr>
  </w:style>
  <w:style w:type="paragraph" w:styleId="Titolo">
    <w:name w:val="Title"/>
    <w:basedOn w:val="Normale"/>
    <w:next w:val="Sottotitolo"/>
    <w:link w:val="TitoloCarattere"/>
    <w:qFormat/>
    <w:pPr>
      <w:jc w:val="center"/>
    </w:pPr>
    <w:rPr>
      <w:b/>
      <w:bCs/>
      <w:sz w:val="36"/>
      <w:szCs w:val="36"/>
    </w:rPr>
  </w:style>
  <w:style w:type="character" w:customStyle="1" w:styleId="TitoloCarattere">
    <w:name w:val="Titolo Carattere"/>
    <w:link w:val="Titolo"/>
    <w:uiPriority w:val="10"/>
    <w:rPr>
      <w:sz w:val="48"/>
      <w:szCs w:val="48"/>
    </w:rPr>
  </w:style>
  <w:style w:type="paragraph" w:styleId="Sottotitolo">
    <w:name w:val="Subtitle"/>
    <w:basedOn w:val="Normale"/>
    <w:next w:val="Normale"/>
    <w:link w:val="SottotitoloCarattere"/>
    <w:qFormat/>
    <w:pPr>
      <w:jc w:val="center"/>
    </w:pPr>
    <w:rPr>
      <w:i/>
      <w:iCs/>
      <w:sz w:val="28"/>
      <w:szCs w:val="28"/>
    </w:rPr>
  </w:style>
  <w:style w:type="character" w:customStyle="1" w:styleId="SottotitoloCarattere">
    <w:name w:val="Sottotitolo Carattere"/>
    <w:link w:val="Sottotitolo"/>
    <w:uiPriority w:val="11"/>
    <w:rPr>
      <w:sz w:val="24"/>
      <w:szCs w:val="24"/>
    </w:rPr>
  </w:style>
  <w:style w:type="paragraph" w:styleId="Citazione">
    <w:name w:val="Quote"/>
    <w:basedOn w:val="Normale"/>
    <w:next w:val="Normale"/>
    <w:link w:val="CitazioneCarattere"/>
    <w:uiPriority w:val="29"/>
    <w:qFormat/>
    <w:pPr>
      <w:ind w:left="720" w:right="720"/>
    </w:pPr>
    <w:rPr>
      <w:i/>
    </w:rPr>
  </w:style>
  <w:style w:type="character" w:customStyle="1" w:styleId="CitazioneCarattere">
    <w:name w:val="Citazione Carattere"/>
    <w:link w:val="Citazione"/>
    <w:uiPriority w:val="29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zioneintensaCarattere">
    <w:name w:val="Citazione intensa Carattere"/>
    <w:link w:val="Citazioneintensa"/>
    <w:uiPriority w:val="30"/>
    <w:rPr>
      <w:i/>
    </w:rPr>
  </w:style>
  <w:style w:type="paragraph" w:styleId="Intestazione">
    <w:name w:val="header"/>
    <w:basedOn w:val="Normale"/>
    <w:link w:val="IntestazioneCarattere"/>
    <w:pPr>
      <w:suppressLineNumbers/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Pidipagina">
    <w:name w:val="footer"/>
    <w:basedOn w:val="Normale"/>
    <w:link w:val="PidipaginaCarattere"/>
    <w:pPr>
      <w:suppressLineNumbers/>
      <w:tabs>
        <w:tab w:val="center" w:pos="4819"/>
        <w:tab w:val="right" w:pos="9638"/>
      </w:tabs>
    </w:pPr>
  </w:style>
  <w:style w:type="character" w:customStyle="1" w:styleId="FooterChar">
    <w:name w:val="Footer Char"/>
    <w:basedOn w:val="Carpredefinitoparagrafo"/>
    <w:uiPriority w:val="99"/>
  </w:style>
  <w:style w:type="paragraph" w:styleId="Didascalia">
    <w:name w:val="caption"/>
    <w:basedOn w:val="Normale"/>
    <w:next w:val="Normale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PidipaginaCarattere">
    <w:name w:val="Piè di pagina Carattere"/>
    <w:link w:val="Pidipagina"/>
    <w:uiPriority w:val="99"/>
  </w:style>
  <w:style w:type="table" w:styleId="Grigliatabella">
    <w:name w:val="Table Grid"/>
    <w:basedOn w:val="Tabellanormale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lasemplice-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lasemplice-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lasemplice-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lasemplic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lasemplic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lagriglia1chiara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lagriglia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gliatab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gliatab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lagriglia5scura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Tabellagriglia6acolori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lagriglia7acolori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laelenco1chiara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laelenco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Elencotab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Elencotab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laelenco5scura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Tabellaelenco6acolori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laelenco7acolori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rPr>
      <w:color w:val="0000FF"/>
      <w:u w:val="single"/>
      <w:lang w:val="en-US" w:eastAsia="en-US" w:bidi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</w:style>
  <w:style w:type="character" w:customStyle="1" w:styleId="FootnoteTextChar">
    <w:name w:val="Footnote Text Char"/>
    <w:uiPriority w:val="99"/>
    <w:rPr>
      <w:sz w:val="18"/>
    </w:rPr>
  </w:style>
  <w:style w:type="character" w:styleId="Rimandonotaapidipagina">
    <w:name w:val="footnote reference"/>
    <w:uiPriority w:val="99"/>
    <w:semiHidden/>
    <w:unhideWhenUsed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</w:style>
  <w:style w:type="character" w:customStyle="1" w:styleId="TestonotadichiusuraCarattere">
    <w:name w:val="Testo nota di chiusura Carattere"/>
    <w:link w:val="Testonotadichiusura"/>
    <w:uiPriority w:val="99"/>
    <w:rPr>
      <w:sz w:val="20"/>
    </w:rPr>
  </w:style>
  <w:style w:type="character" w:styleId="Rimandonotadichiusura">
    <w:name w:val="endnote reference"/>
    <w:uiPriority w:val="99"/>
    <w:semiHidden/>
    <w:unhideWhenUsed/>
    <w:rPr>
      <w:vertAlign w:val="superscript"/>
    </w:rPr>
  </w:style>
  <w:style w:type="paragraph" w:styleId="Sommario1">
    <w:name w:val="toc 1"/>
    <w:basedOn w:val="Normale"/>
    <w:next w:val="Normale"/>
    <w:uiPriority w:val="39"/>
    <w:unhideWhenUsed/>
    <w:pPr>
      <w:spacing w:after="57"/>
    </w:pPr>
  </w:style>
  <w:style w:type="paragraph" w:styleId="Sommario2">
    <w:name w:val="toc 2"/>
    <w:basedOn w:val="Normale"/>
    <w:next w:val="Normale"/>
    <w:uiPriority w:val="39"/>
    <w:unhideWhenUsed/>
    <w:pPr>
      <w:spacing w:after="57"/>
      <w:ind w:left="283"/>
    </w:pPr>
  </w:style>
  <w:style w:type="paragraph" w:styleId="Sommario3">
    <w:name w:val="toc 3"/>
    <w:basedOn w:val="Normale"/>
    <w:next w:val="Normale"/>
    <w:uiPriority w:val="39"/>
    <w:unhideWhenUsed/>
    <w:pPr>
      <w:spacing w:after="57"/>
      <w:ind w:left="567"/>
    </w:pPr>
  </w:style>
  <w:style w:type="paragraph" w:styleId="Sommario4">
    <w:name w:val="toc 4"/>
    <w:basedOn w:val="Normale"/>
    <w:next w:val="Normale"/>
    <w:uiPriority w:val="39"/>
    <w:unhideWhenUsed/>
    <w:pPr>
      <w:spacing w:after="57"/>
      <w:ind w:left="850"/>
    </w:pPr>
  </w:style>
  <w:style w:type="paragraph" w:styleId="Sommario5">
    <w:name w:val="toc 5"/>
    <w:basedOn w:val="Normale"/>
    <w:next w:val="Normale"/>
    <w:uiPriority w:val="39"/>
    <w:unhideWhenUsed/>
    <w:pPr>
      <w:spacing w:after="57"/>
      <w:ind w:left="1134"/>
    </w:pPr>
  </w:style>
  <w:style w:type="paragraph" w:styleId="Sommario6">
    <w:name w:val="toc 6"/>
    <w:basedOn w:val="Normale"/>
    <w:next w:val="Normale"/>
    <w:uiPriority w:val="39"/>
    <w:unhideWhenUsed/>
    <w:pPr>
      <w:spacing w:after="57"/>
      <w:ind w:left="1417"/>
    </w:pPr>
  </w:style>
  <w:style w:type="paragraph" w:styleId="Sommario7">
    <w:name w:val="toc 7"/>
    <w:basedOn w:val="Normale"/>
    <w:next w:val="Normale"/>
    <w:uiPriority w:val="39"/>
    <w:unhideWhenUsed/>
    <w:pPr>
      <w:spacing w:after="57"/>
      <w:ind w:left="1701"/>
    </w:pPr>
  </w:style>
  <w:style w:type="paragraph" w:styleId="Sommario8">
    <w:name w:val="toc 8"/>
    <w:basedOn w:val="Normale"/>
    <w:next w:val="Normale"/>
    <w:uiPriority w:val="39"/>
    <w:unhideWhenUsed/>
    <w:pPr>
      <w:spacing w:after="57"/>
      <w:ind w:left="1984"/>
    </w:pPr>
  </w:style>
  <w:style w:type="paragraph" w:styleId="Sommario9">
    <w:name w:val="toc 9"/>
    <w:basedOn w:val="Normale"/>
    <w:next w:val="Normale"/>
    <w:uiPriority w:val="39"/>
    <w:unhideWhenUsed/>
    <w:pPr>
      <w:spacing w:after="57"/>
      <w:ind w:left="2268"/>
    </w:pPr>
  </w:style>
  <w:style w:type="paragraph" w:styleId="Titolosommario">
    <w:name w:val="TOC Heading"/>
    <w:uiPriority w:val="39"/>
    <w:unhideWhenUsed/>
    <w:rPr>
      <w:lang w:eastAsia="zh-CN"/>
    </w:rPr>
  </w:style>
  <w:style w:type="paragraph" w:styleId="Indicedellefigure">
    <w:name w:val="table of figures"/>
    <w:basedOn w:val="Normale"/>
    <w:next w:val="Normale"/>
    <w:uiPriority w:val="99"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Times New Roman" w:hAnsi="Times New Roman" w:cs="Times New Roman"/>
      <w:sz w:val="28"/>
      <w:szCs w:val="19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"/>
  </w:style>
  <w:style w:type="character" w:styleId="Rimandocommento">
    <w:name w:val="annotation reference"/>
    <w:rPr>
      <w:sz w:val="16"/>
      <w:szCs w:val="16"/>
    </w:rPr>
  </w:style>
  <w:style w:type="character" w:customStyle="1" w:styleId="TestocommentoCarattere">
    <w:name w:val="Testo commento Carattere"/>
    <w:basedOn w:val="Carpredefinitoparagrafo"/>
  </w:style>
  <w:style w:type="character" w:customStyle="1" w:styleId="Corpodeltesto2Carattere">
    <w:name w:val="Corpo del testo 2 Carattere"/>
  </w:style>
  <w:style w:type="character" w:customStyle="1" w:styleId="RientrocorpodeltestoCarattere">
    <w:name w:val="Rientro corpo del testo Carattere"/>
  </w:style>
  <w:style w:type="character" w:customStyle="1" w:styleId="MappadocumentoCarattere">
    <w:name w:val="Mappa documento Caratter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Carpredefinitoparagrafo"/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sz w:val="28"/>
    </w:rPr>
  </w:style>
  <w:style w:type="character" w:customStyle="1" w:styleId="ListLabel3">
    <w:name w:val="ListLabel 3"/>
    <w:rPr>
      <w:sz w:val="24"/>
      <w:szCs w:val="24"/>
    </w:rPr>
  </w:style>
  <w:style w:type="character" w:customStyle="1" w:styleId="Caratteredinumerazione">
    <w:name w:val="Carattere di numerazione"/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tabs>
        <w:tab w:val="left" w:pos="680"/>
        <w:tab w:val="left" w:pos="4536"/>
      </w:tabs>
      <w:spacing w:line="480" w:lineRule="auto"/>
      <w:jc w:val="both"/>
    </w:pPr>
    <w:rPr>
      <w:rFonts w:ascii="Arial" w:hAnsi="Arial" w:cs="Arial"/>
      <w:sz w:val="24"/>
    </w:rPr>
  </w:style>
  <w:style w:type="paragraph" w:styleId="Elenco">
    <w:name w:val="List"/>
    <w:basedOn w:val="Corpotesto"/>
    <w:rPr>
      <w:rFonts w:cs="Tahoma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Rientrocorpodeltesto">
    <w:name w:val="Body Text Indent"/>
    <w:basedOn w:val="Normale"/>
    <w:link w:val="RientrocorpodeltestoCarattere1"/>
    <w:pPr>
      <w:spacing w:after="120"/>
      <w:ind w:left="283"/>
    </w:pPr>
    <w:rPr>
      <w:lang w:val="en-US"/>
    </w:rPr>
  </w:style>
  <w:style w:type="paragraph" w:customStyle="1" w:styleId="Contenutocornice">
    <w:name w:val="Contenuto cornice"/>
    <w:basedOn w:val="Corpotesto"/>
  </w:style>
  <w:style w:type="paragraph" w:styleId="Testofumetto">
    <w:name w:val="Balloon Text"/>
    <w:basedOn w:val="Normale"/>
    <w:link w:val="TestofumettoCarattere"/>
    <w:uiPriority w:val="99"/>
    <w:semiHidden/>
    <w:unhideWhenUsed/>
    <w:rPr>
      <w:rFonts w:ascii="Segoe UI" w:hAnsi="Segoe UI"/>
      <w:sz w:val="18"/>
      <w:szCs w:val="18"/>
      <w:lang w:val="en-US"/>
    </w:rPr>
  </w:style>
  <w:style w:type="paragraph" w:styleId="Paragrafoelenco">
    <w:name w:val="List Paragraph"/>
    <w:basedOn w:val="Normale"/>
    <w:qFormat/>
    <w:pPr>
      <w:ind w:left="720"/>
      <w:contextualSpacing/>
    </w:pPr>
  </w:style>
  <w:style w:type="paragraph" w:styleId="Testocommento">
    <w:name w:val="annotation text"/>
    <w:basedOn w:val="Normale"/>
  </w:style>
  <w:style w:type="paragraph" w:styleId="Corpodeltesto2">
    <w:name w:val="Body Text 2"/>
    <w:basedOn w:val="Normale"/>
    <w:pPr>
      <w:spacing w:after="120" w:line="480" w:lineRule="auto"/>
    </w:pPr>
  </w:style>
  <w:style w:type="paragraph" w:styleId="Mappadocumento">
    <w:name w:val="Document Map"/>
    <w:basedOn w:val="Normale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pPr>
      <w:spacing w:before="100" w:after="100"/>
    </w:pPr>
    <w:rPr>
      <w:sz w:val="24"/>
      <w:szCs w:val="24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character" w:customStyle="1" w:styleId="RientrocorpodeltestoCarattere1">
    <w:name w:val="Rientro corpo del testo Carattere1"/>
    <w:link w:val="Rientrocorpodeltesto"/>
    <w:rPr>
      <w:lang w:eastAsia="ar-SA"/>
    </w:rPr>
  </w:style>
  <w:style w:type="character" w:customStyle="1" w:styleId="TestofumettoCarattere">
    <w:name w:val="Testo fumetto Carattere"/>
    <w:link w:val="Testofumetto"/>
    <w:uiPriority w:val="99"/>
    <w:semiHidden/>
    <w:rPr>
      <w:rFonts w:ascii="Segoe UI" w:hAnsi="Segoe UI" w:cs="Segoe UI"/>
      <w:sz w:val="18"/>
      <w:szCs w:val="18"/>
      <w:lang w:eastAsia="ar-SA"/>
    </w:rPr>
  </w:style>
  <w:style w:type="paragraph" w:customStyle="1" w:styleId="Default">
    <w:name w:val="Default"/>
    <w:rPr>
      <w:rFonts w:ascii="Garamond" w:hAnsi="Garamond" w:cs="Garamond"/>
      <w:color w:val="000000"/>
      <w:sz w:val="24"/>
      <w:szCs w:val="24"/>
    </w:rPr>
  </w:style>
  <w:style w:type="paragraph" w:customStyle="1" w:styleId="Primorientrocorpodeltesto21">
    <w:name w:val="Primo rientro corpo del testo 21"/>
    <w:basedOn w:val="Rientrocorpodeltesto"/>
    <w:pPr>
      <w:ind w:firstLine="210"/>
    </w:pPr>
  </w:style>
  <w:style w:type="character" w:customStyle="1" w:styleId="TestonotaapidipaginaCarattere">
    <w:name w:val="Testo nota a piè di pagina Carattere"/>
    <w:link w:val="Testonotaapidipagina"/>
    <w:uiPriority w:val="99"/>
    <w:semiHidden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724</Words>
  <Characters>4129</Characters>
  <Application>Microsoft Office Word</Application>
  <DocSecurity>0</DocSecurity>
  <Lines>34</Lines>
  <Paragraphs>9</Paragraphs>
  <ScaleCrop>false</ScaleCrop>
  <Company/>
  <LinksUpToDate>false</LinksUpToDate>
  <CharactersWithSpaces>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Gestione Patrimonio</dc:title>
  <dc:creator>GIACOMANTONIO</dc:creator>
  <cp:lastModifiedBy>Vittorio Mangieri</cp:lastModifiedBy>
  <cp:revision>11</cp:revision>
  <cp:lastPrinted>2024-07-09T13:18:00Z</cp:lastPrinted>
  <dcterms:created xsi:type="dcterms:W3CDTF">2023-10-17T07:09:00Z</dcterms:created>
  <dcterms:modified xsi:type="dcterms:W3CDTF">2024-07-09T13:18:00Z</dcterms:modified>
  <cp:version>1048576</cp:version>
</cp:coreProperties>
</file>